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2CC2C" w14:textId="3031A785" w:rsidR="00F93CD1" w:rsidRPr="00DB50A6" w:rsidRDefault="00F93CD1" w:rsidP="00083CF5">
      <w:pPr>
        <w:tabs>
          <w:tab w:val="left" w:pos="6120"/>
        </w:tabs>
        <w:spacing w:line="360" w:lineRule="auto"/>
      </w:pPr>
      <w:r>
        <w:t xml:space="preserve">Ügyintéző: </w:t>
      </w:r>
      <w:proofErr w:type="spellStart"/>
      <w:r>
        <w:t>Toókosné</w:t>
      </w:r>
      <w:proofErr w:type="spellEnd"/>
      <w:r>
        <w:t xml:space="preserve"> </w:t>
      </w:r>
      <w:proofErr w:type="spellStart"/>
      <w:r>
        <w:t>Börönte</w:t>
      </w:r>
      <w:proofErr w:type="spellEnd"/>
      <w:r>
        <w:t xml:space="preserve"> Erika</w:t>
      </w:r>
      <w:r w:rsidRPr="00975743">
        <w:tab/>
        <w:t xml:space="preserve">Kecskemét, </w:t>
      </w:r>
      <w:r w:rsidR="001856AA">
        <w:t>202</w:t>
      </w:r>
      <w:r w:rsidR="00B56C06">
        <w:t>2</w:t>
      </w:r>
      <w:r w:rsidR="00B61002">
        <w:t xml:space="preserve">. május </w:t>
      </w:r>
      <w:r w:rsidR="008506D8">
        <w:t>31</w:t>
      </w:r>
      <w:r>
        <w:t>.</w:t>
      </w:r>
    </w:p>
    <w:p w14:paraId="3F9F6237" w14:textId="3F2E2982" w:rsidR="00F93CD1" w:rsidRPr="00DB50A6" w:rsidRDefault="00B56C06" w:rsidP="00F93CD1">
      <w:pPr>
        <w:tabs>
          <w:tab w:val="left" w:pos="6120"/>
        </w:tabs>
        <w:ind w:left="6840" w:hanging="6840"/>
      </w:pPr>
      <w:r>
        <w:t>Ikt.sz</w:t>
      </w:r>
      <w:proofErr w:type="gramStart"/>
      <w:r>
        <w:t>.:</w:t>
      </w:r>
      <w:proofErr w:type="gramEnd"/>
      <w:r>
        <w:t xml:space="preserve"> …………….. / 2022</w:t>
      </w:r>
      <w:r w:rsidR="00F93CD1">
        <w:t>.</w:t>
      </w:r>
      <w:r w:rsidR="00F93CD1" w:rsidRPr="00DB50A6">
        <w:tab/>
      </w:r>
      <w:r w:rsidR="00F93CD1" w:rsidRPr="00B965E6">
        <w:rPr>
          <w:u w:val="single"/>
        </w:rPr>
        <w:t>Tárgy:</w:t>
      </w:r>
      <w:r w:rsidR="00F93CD1">
        <w:tab/>
      </w:r>
      <w:r w:rsidR="008506D8">
        <w:t>5190-1/2022</w:t>
      </w:r>
      <w:r>
        <w:t>.</w:t>
      </w:r>
      <w:r w:rsidR="00EA3495">
        <w:t xml:space="preserve"> </w:t>
      </w:r>
      <w:r w:rsidR="00F93CD1">
        <w:t xml:space="preserve">számú  támogatás </w:t>
      </w:r>
      <w:r w:rsidR="008506D8">
        <w:t xml:space="preserve">szerződés </w:t>
      </w:r>
      <w:r w:rsidR="00F93CD1">
        <w:t>elszámolása</w:t>
      </w:r>
    </w:p>
    <w:p w14:paraId="6087B497" w14:textId="77777777" w:rsidR="00F93CD1" w:rsidRPr="00834E4D" w:rsidRDefault="00F93CD1" w:rsidP="00F93CD1">
      <w:pPr>
        <w:rPr>
          <w:b/>
          <w:sz w:val="28"/>
        </w:rPr>
      </w:pPr>
    </w:p>
    <w:p w14:paraId="5127F22D" w14:textId="77777777" w:rsidR="00F93CD1" w:rsidRDefault="00F93CD1" w:rsidP="00F93CD1">
      <w:pPr>
        <w:rPr>
          <w:b/>
        </w:rPr>
      </w:pPr>
    </w:p>
    <w:p w14:paraId="1DDD5C35" w14:textId="513FC8DC" w:rsidR="00F93CD1" w:rsidRDefault="008506D8" w:rsidP="00F93CD1">
      <w:pPr>
        <w:rPr>
          <w:b/>
        </w:rPr>
      </w:pPr>
      <w:r>
        <w:rPr>
          <w:b/>
        </w:rPr>
        <w:t>Kecskemét Megyei Jogú Város Polgármesteri Hivatala</w:t>
      </w:r>
    </w:p>
    <w:p w14:paraId="64F6203E" w14:textId="1D3783C4" w:rsidR="008506D8" w:rsidRDefault="008506D8" w:rsidP="00F93CD1">
      <w:pPr>
        <w:rPr>
          <w:b/>
        </w:rPr>
      </w:pPr>
      <w:r>
        <w:rPr>
          <w:b/>
        </w:rPr>
        <w:t>Közösségi Kapcsolatok Osztálya</w:t>
      </w:r>
    </w:p>
    <w:p w14:paraId="502719CC" w14:textId="77777777" w:rsidR="00F93CD1" w:rsidRDefault="00F93CD1" w:rsidP="00F93CD1">
      <w:pPr>
        <w:rPr>
          <w:b/>
        </w:rPr>
      </w:pPr>
    </w:p>
    <w:p w14:paraId="071577F6" w14:textId="060285B4" w:rsidR="00F93CD1" w:rsidRPr="000F49B3" w:rsidRDefault="008506D8" w:rsidP="00F93CD1">
      <w:pPr>
        <w:rPr>
          <w:b/>
          <w:u w:val="single"/>
        </w:rPr>
      </w:pPr>
      <w:r>
        <w:rPr>
          <w:b/>
          <w:u w:val="single"/>
        </w:rPr>
        <w:t>Kecskemét</w:t>
      </w:r>
    </w:p>
    <w:p w14:paraId="09358FCA" w14:textId="224082A8" w:rsidR="00F93CD1" w:rsidRDefault="008506D8" w:rsidP="00F93CD1">
      <w:pPr>
        <w:rPr>
          <w:b/>
        </w:rPr>
      </w:pPr>
      <w:r>
        <w:rPr>
          <w:b/>
        </w:rPr>
        <w:t>Kossuth tér 1.</w:t>
      </w:r>
    </w:p>
    <w:p w14:paraId="2CE32CF5" w14:textId="1FE11DBB" w:rsidR="008506D8" w:rsidRDefault="008506D8" w:rsidP="00F93CD1">
      <w:pPr>
        <w:rPr>
          <w:b/>
        </w:rPr>
      </w:pPr>
      <w:r>
        <w:rPr>
          <w:b/>
        </w:rPr>
        <w:t>6000</w:t>
      </w:r>
    </w:p>
    <w:p w14:paraId="66DA0003" w14:textId="77777777" w:rsidR="00F93CD1" w:rsidRDefault="00F93CD1" w:rsidP="00F93CD1">
      <w:pPr>
        <w:rPr>
          <w:b/>
        </w:rPr>
      </w:pPr>
    </w:p>
    <w:p w14:paraId="543F65CE" w14:textId="77777777" w:rsidR="00F93CD1" w:rsidRDefault="00F93CD1" w:rsidP="00F93CD1">
      <w:pPr>
        <w:rPr>
          <w:b/>
        </w:rPr>
      </w:pPr>
    </w:p>
    <w:p w14:paraId="4636FD71" w14:textId="77777777" w:rsidR="00F93CD1" w:rsidRDefault="00F93CD1" w:rsidP="00F93CD1">
      <w:pPr>
        <w:jc w:val="center"/>
        <w:rPr>
          <w:b/>
        </w:rPr>
      </w:pPr>
    </w:p>
    <w:p w14:paraId="46A5AF91" w14:textId="77777777" w:rsidR="00F93CD1" w:rsidRDefault="00F93CD1" w:rsidP="00F93CD1">
      <w:pPr>
        <w:jc w:val="center"/>
        <w:rPr>
          <w:b/>
        </w:rPr>
      </w:pPr>
    </w:p>
    <w:p w14:paraId="5D4D2D82" w14:textId="011563A0" w:rsidR="00F93CD1" w:rsidRDefault="00F93CD1" w:rsidP="00F93CD1">
      <w:pPr>
        <w:spacing w:line="276" w:lineRule="auto"/>
        <w:jc w:val="both"/>
      </w:pPr>
      <w:r>
        <w:t xml:space="preserve">A </w:t>
      </w:r>
      <w:proofErr w:type="spellStart"/>
      <w:r>
        <w:t>Hírös</w:t>
      </w:r>
      <w:proofErr w:type="spellEnd"/>
      <w:r>
        <w:t xml:space="preserve"> </w:t>
      </w:r>
      <w:proofErr w:type="spellStart"/>
      <w:r>
        <w:t>Agóra</w:t>
      </w:r>
      <w:proofErr w:type="spellEnd"/>
      <w:r>
        <w:t xml:space="preserve"> Kulturális és Ifjúsá</w:t>
      </w:r>
      <w:r w:rsidR="00542110">
        <w:t xml:space="preserve">gi Központ Nonprofit Kft. a </w:t>
      </w:r>
      <w:r w:rsidR="008506D8">
        <w:t>Kecskemét Megyei Jogú Város Önkormányzatától</w:t>
      </w:r>
      <w:r>
        <w:t xml:space="preserve"> </w:t>
      </w:r>
      <w:r w:rsidR="008506D8" w:rsidRPr="008506D8">
        <w:rPr>
          <w:b/>
        </w:rPr>
        <w:t>4.060.000</w:t>
      </w:r>
      <w:r w:rsidR="008506D8">
        <w:rPr>
          <w:b/>
        </w:rPr>
        <w:t xml:space="preserve"> </w:t>
      </w:r>
      <w:r w:rsidRPr="008506D8">
        <w:rPr>
          <w:b/>
        </w:rPr>
        <w:t>Ft</w:t>
      </w:r>
      <w:r w:rsidR="00EA3495">
        <w:t xml:space="preserve"> </w:t>
      </w:r>
      <w:r w:rsidR="008506D8">
        <w:t xml:space="preserve">összegű működési célú </w:t>
      </w:r>
      <w:r w:rsidR="00EA3495">
        <w:t>támogatást kapott</w:t>
      </w:r>
      <w:r>
        <w:t xml:space="preserve"> a </w:t>
      </w:r>
      <w:r w:rsidR="001856AA" w:rsidRPr="001856AA">
        <w:rPr>
          <w:b/>
        </w:rPr>
        <w:t>3</w:t>
      </w:r>
      <w:r w:rsidR="00B56C06">
        <w:rPr>
          <w:b/>
        </w:rPr>
        <w:t>7</w:t>
      </w:r>
      <w:r w:rsidR="001856AA" w:rsidRPr="001856AA">
        <w:rPr>
          <w:b/>
        </w:rPr>
        <w:t>.</w:t>
      </w:r>
      <w:r w:rsidR="001856AA">
        <w:t xml:space="preserve"> </w:t>
      </w:r>
      <w:r>
        <w:rPr>
          <w:b/>
        </w:rPr>
        <w:t>Kecskeméti Tavaszi</w:t>
      </w:r>
      <w:r w:rsidRPr="002B1FE0">
        <w:rPr>
          <w:b/>
        </w:rPr>
        <w:t xml:space="preserve"> Fesztivál</w:t>
      </w:r>
      <w:r>
        <w:t xml:space="preserve"> </w:t>
      </w:r>
      <w:r w:rsidR="008506D8">
        <w:t>alábbi rendezvényeire:</w:t>
      </w:r>
    </w:p>
    <w:p w14:paraId="2D28E50C" w14:textId="77777777" w:rsidR="008506D8" w:rsidRPr="008506D8" w:rsidRDefault="008506D8" w:rsidP="008506D8">
      <w:pPr>
        <w:numPr>
          <w:ilvl w:val="0"/>
          <w:numId w:val="9"/>
        </w:numPr>
        <w:tabs>
          <w:tab w:val="left" w:pos="426"/>
          <w:tab w:val="right" w:pos="9637"/>
        </w:tabs>
        <w:suppressAutoHyphens/>
        <w:spacing w:line="276" w:lineRule="auto"/>
        <w:ind w:hanging="720"/>
        <w:rPr>
          <w:rFonts w:eastAsiaTheme="minorHAnsi"/>
          <w:lang w:eastAsia="en-US"/>
        </w:rPr>
      </w:pPr>
      <w:r w:rsidRPr="008506D8">
        <w:rPr>
          <w:rFonts w:eastAsiaTheme="minorHAnsi"/>
          <w:lang w:eastAsia="en-US"/>
        </w:rPr>
        <w:t>Nyitókoncert</w:t>
      </w:r>
      <w:r w:rsidRPr="008506D8">
        <w:rPr>
          <w:rFonts w:eastAsiaTheme="minorHAnsi"/>
          <w:lang w:eastAsia="en-US"/>
        </w:rPr>
        <w:tab/>
        <w:t>500.000 Ft</w:t>
      </w:r>
    </w:p>
    <w:p w14:paraId="14E7CC09" w14:textId="77777777" w:rsidR="008506D8" w:rsidRPr="008506D8" w:rsidRDefault="008506D8" w:rsidP="008506D8">
      <w:pPr>
        <w:numPr>
          <w:ilvl w:val="0"/>
          <w:numId w:val="9"/>
        </w:numPr>
        <w:tabs>
          <w:tab w:val="left" w:pos="426"/>
          <w:tab w:val="right" w:pos="9639"/>
        </w:tabs>
        <w:suppressAutoHyphens/>
        <w:spacing w:line="276" w:lineRule="auto"/>
        <w:ind w:hanging="720"/>
        <w:rPr>
          <w:lang w:eastAsia="ar-SA"/>
        </w:rPr>
      </w:pPr>
      <w:proofErr w:type="spellStart"/>
      <w:r w:rsidRPr="008506D8">
        <w:rPr>
          <w:lang w:eastAsia="ar-SA"/>
        </w:rPr>
        <w:t>Hírös</w:t>
      </w:r>
      <w:proofErr w:type="spellEnd"/>
      <w:r w:rsidRPr="008506D8">
        <w:rPr>
          <w:lang w:eastAsia="ar-SA"/>
        </w:rPr>
        <w:t xml:space="preserve"> város az </w:t>
      </w:r>
      <w:proofErr w:type="spellStart"/>
      <w:r w:rsidRPr="008506D8">
        <w:rPr>
          <w:lang w:eastAsia="ar-SA"/>
        </w:rPr>
        <w:t>Alfődön</w:t>
      </w:r>
      <w:proofErr w:type="spellEnd"/>
      <w:r w:rsidRPr="008506D8">
        <w:rPr>
          <w:lang w:eastAsia="ar-SA"/>
        </w:rPr>
        <w:t xml:space="preserve"> </w:t>
      </w:r>
      <w:proofErr w:type="gramStart"/>
      <w:r w:rsidRPr="008506D8">
        <w:rPr>
          <w:lang w:eastAsia="ar-SA"/>
        </w:rPr>
        <w:t>Kecskemét  című</w:t>
      </w:r>
      <w:proofErr w:type="gramEnd"/>
      <w:r w:rsidRPr="008506D8">
        <w:rPr>
          <w:lang w:eastAsia="ar-SA"/>
        </w:rPr>
        <w:t xml:space="preserve"> kiállítás- a KKK rendezvénye</w:t>
      </w:r>
      <w:r w:rsidRPr="008506D8">
        <w:rPr>
          <w:lang w:eastAsia="ar-SA"/>
        </w:rPr>
        <w:tab/>
        <w:t xml:space="preserve">          600.000 Ft</w:t>
      </w:r>
    </w:p>
    <w:p w14:paraId="1B8B4479" w14:textId="77777777" w:rsidR="008506D8" w:rsidRPr="008506D8" w:rsidRDefault="008506D8" w:rsidP="008506D8">
      <w:pPr>
        <w:numPr>
          <w:ilvl w:val="0"/>
          <w:numId w:val="9"/>
        </w:numPr>
        <w:tabs>
          <w:tab w:val="left" w:pos="426"/>
          <w:tab w:val="right" w:pos="9639"/>
        </w:tabs>
        <w:suppressAutoHyphens/>
        <w:spacing w:line="276" w:lineRule="auto"/>
        <w:ind w:hanging="720"/>
        <w:rPr>
          <w:lang w:eastAsia="ar-SA"/>
        </w:rPr>
      </w:pPr>
      <w:r w:rsidRPr="008506D8">
        <w:rPr>
          <w:lang w:eastAsia="ar-SA"/>
        </w:rPr>
        <w:t>Kecskemét Táncegyüttes műsora</w:t>
      </w:r>
      <w:r w:rsidRPr="008506D8">
        <w:rPr>
          <w:lang w:eastAsia="ar-SA"/>
        </w:rPr>
        <w:tab/>
        <w:t xml:space="preserve">400.000 Ft </w:t>
      </w:r>
    </w:p>
    <w:p w14:paraId="48CE8935" w14:textId="77777777" w:rsidR="008506D8" w:rsidRPr="008506D8" w:rsidRDefault="008506D8" w:rsidP="008506D8">
      <w:pPr>
        <w:numPr>
          <w:ilvl w:val="0"/>
          <w:numId w:val="9"/>
        </w:numPr>
        <w:tabs>
          <w:tab w:val="right" w:pos="9639"/>
        </w:tabs>
        <w:suppressAutoHyphens/>
        <w:spacing w:line="276" w:lineRule="auto"/>
        <w:ind w:left="426" w:right="-227" w:hanging="426"/>
        <w:rPr>
          <w:lang w:eastAsia="ar-SA"/>
        </w:rPr>
      </w:pPr>
      <w:r w:rsidRPr="008506D8">
        <w:rPr>
          <w:sz w:val="23"/>
          <w:szCs w:val="23"/>
          <w:lang w:eastAsia="ar-SA"/>
        </w:rPr>
        <w:t xml:space="preserve">János </w:t>
      </w:r>
      <w:proofErr w:type="gramStart"/>
      <w:r w:rsidRPr="008506D8">
        <w:rPr>
          <w:sz w:val="23"/>
          <w:szCs w:val="23"/>
          <w:lang w:eastAsia="ar-SA"/>
        </w:rPr>
        <w:t>vitéz  -</w:t>
      </w:r>
      <w:proofErr w:type="gramEnd"/>
      <w:r w:rsidRPr="008506D8">
        <w:rPr>
          <w:sz w:val="23"/>
          <w:szCs w:val="23"/>
          <w:lang w:eastAsia="ar-SA"/>
        </w:rPr>
        <w:t xml:space="preserve"> táncjáték                                                                                                     </w:t>
      </w:r>
      <w:r w:rsidRPr="008506D8">
        <w:rPr>
          <w:lang w:eastAsia="ar-SA"/>
        </w:rPr>
        <w:t xml:space="preserve"> 1.500.000 Ft</w:t>
      </w:r>
      <w:r w:rsidRPr="008506D8">
        <w:rPr>
          <w:lang w:eastAsia="ar-SA"/>
        </w:rPr>
        <w:tab/>
        <w:t xml:space="preserve">                                                                                                                                       </w:t>
      </w:r>
    </w:p>
    <w:p w14:paraId="36729963" w14:textId="77777777" w:rsidR="008506D8" w:rsidRPr="008506D8" w:rsidRDefault="008506D8" w:rsidP="008506D8">
      <w:pPr>
        <w:numPr>
          <w:ilvl w:val="0"/>
          <w:numId w:val="10"/>
        </w:numPr>
        <w:tabs>
          <w:tab w:val="left" w:pos="426"/>
          <w:tab w:val="right" w:pos="9639"/>
        </w:tabs>
        <w:suppressAutoHyphens/>
        <w:spacing w:line="276" w:lineRule="auto"/>
        <w:ind w:hanging="720"/>
        <w:rPr>
          <w:lang w:eastAsia="ar-SA"/>
        </w:rPr>
      </w:pPr>
      <w:r w:rsidRPr="008506D8">
        <w:rPr>
          <w:lang w:eastAsia="ar-SA"/>
        </w:rPr>
        <w:t>Gundel gyűjtemény kiállítása a Bozsó Gyűjteményben</w:t>
      </w:r>
      <w:r w:rsidRPr="008506D8">
        <w:rPr>
          <w:lang w:eastAsia="ar-SA"/>
        </w:rPr>
        <w:tab/>
        <w:t>400.000 Ft</w:t>
      </w:r>
    </w:p>
    <w:p w14:paraId="65732A5A" w14:textId="77777777" w:rsidR="008506D8" w:rsidRPr="008506D8" w:rsidRDefault="008506D8" w:rsidP="008506D8">
      <w:pPr>
        <w:numPr>
          <w:ilvl w:val="0"/>
          <w:numId w:val="10"/>
        </w:numPr>
        <w:tabs>
          <w:tab w:val="left" w:pos="426"/>
          <w:tab w:val="right" w:pos="9639"/>
        </w:tabs>
        <w:suppressAutoHyphens/>
        <w:spacing w:line="276" w:lineRule="auto"/>
        <w:ind w:hanging="720"/>
        <w:rPr>
          <w:lang w:eastAsia="ar-SA"/>
        </w:rPr>
      </w:pPr>
      <w:r w:rsidRPr="008506D8">
        <w:rPr>
          <w:lang w:eastAsia="ar-SA"/>
        </w:rPr>
        <w:t xml:space="preserve">XXXII. Országos Diákszínjátszó Találkozó Regionális </w:t>
      </w:r>
      <w:proofErr w:type="gramStart"/>
      <w:r w:rsidRPr="008506D8">
        <w:rPr>
          <w:lang w:eastAsia="ar-SA"/>
        </w:rPr>
        <w:t xml:space="preserve">döntője                 </w:t>
      </w:r>
      <w:r w:rsidRPr="008506D8">
        <w:rPr>
          <w:lang w:eastAsia="ar-SA"/>
        </w:rPr>
        <w:tab/>
        <w:t>100.</w:t>
      </w:r>
      <w:proofErr w:type="gramEnd"/>
      <w:r w:rsidRPr="008506D8">
        <w:rPr>
          <w:lang w:eastAsia="ar-SA"/>
        </w:rPr>
        <w:t>000 Ft</w:t>
      </w:r>
    </w:p>
    <w:p w14:paraId="0E2CB22A" w14:textId="77777777" w:rsidR="008506D8" w:rsidRPr="008506D8" w:rsidRDefault="008506D8" w:rsidP="008506D8">
      <w:pPr>
        <w:numPr>
          <w:ilvl w:val="0"/>
          <w:numId w:val="10"/>
        </w:numPr>
        <w:tabs>
          <w:tab w:val="left" w:pos="426"/>
          <w:tab w:val="right" w:pos="9639"/>
        </w:tabs>
        <w:suppressAutoHyphens/>
        <w:spacing w:line="276" w:lineRule="auto"/>
        <w:ind w:hanging="720"/>
        <w:rPr>
          <w:lang w:eastAsia="ar-SA"/>
        </w:rPr>
      </w:pPr>
      <w:r w:rsidRPr="008506D8">
        <w:rPr>
          <w:lang w:eastAsia="ar-SA"/>
        </w:rPr>
        <w:t xml:space="preserve">Carmina </w:t>
      </w:r>
      <w:proofErr w:type="spellStart"/>
      <w:proofErr w:type="gramStart"/>
      <w:r w:rsidRPr="008506D8">
        <w:rPr>
          <w:lang w:eastAsia="ar-SA"/>
        </w:rPr>
        <w:t>Burana</w:t>
      </w:r>
      <w:proofErr w:type="spellEnd"/>
      <w:r w:rsidRPr="008506D8">
        <w:rPr>
          <w:lang w:eastAsia="ar-SA"/>
        </w:rPr>
        <w:t xml:space="preserve">                                          </w:t>
      </w:r>
      <w:r w:rsidRPr="008506D8">
        <w:rPr>
          <w:lang w:eastAsia="ar-SA"/>
        </w:rPr>
        <w:tab/>
        <w:t>560.</w:t>
      </w:r>
      <w:proofErr w:type="gramEnd"/>
      <w:r w:rsidRPr="008506D8">
        <w:rPr>
          <w:lang w:eastAsia="ar-SA"/>
        </w:rPr>
        <w:t>000 Ft</w:t>
      </w:r>
    </w:p>
    <w:p w14:paraId="63BBA536" w14:textId="77777777" w:rsidR="008506D8" w:rsidRPr="008506D8" w:rsidRDefault="008506D8" w:rsidP="008506D8">
      <w:pPr>
        <w:tabs>
          <w:tab w:val="left" w:pos="426"/>
          <w:tab w:val="right" w:pos="9637"/>
        </w:tabs>
        <w:suppressAutoHyphens/>
        <w:spacing w:line="276" w:lineRule="auto"/>
        <w:ind w:left="426" w:right="-227"/>
        <w:rPr>
          <w:rFonts w:eastAsiaTheme="minorHAnsi"/>
          <w:b/>
          <w:lang w:eastAsia="en-US"/>
        </w:rPr>
      </w:pPr>
      <w:r w:rsidRPr="008506D8">
        <w:rPr>
          <w:rFonts w:eastAsiaTheme="minorHAnsi"/>
          <w:lang w:eastAsia="en-US"/>
        </w:rPr>
        <w:t xml:space="preserve">                                                                                                               </w:t>
      </w:r>
      <w:r w:rsidRPr="008506D8">
        <w:rPr>
          <w:rFonts w:eastAsiaTheme="minorHAnsi"/>
          <w:b/>
          <w:lang w:eastAsia="en-US"/>
        </w:rPr>
        <w:t>Összesen</w:t>
      </w:r>
      <w:proofErr w:type="gramStart"/>
      <w:r w:rsidRPr="008506D8">
        <w:rPr>
          <w:rFonts w:eastAsiaTheme="minorHAnsi"/>
          <w:b/>
          <w:lang w:eastAsia="en-US"/>
        </w:rPr>
        <w:t>:     4</w:t>
      </w:r>
      <w:proofErr w:type="gramEnd"/>
      <w:r w:rsidRPr="008506D8">
        <w:rPr>
          <w:rFonts w:eastAsiaTheme="minorHAnsi"/>
          <w:b/>
          <w:lang w:eastAsia="en-US"/>
        </w:rPr>
        <w:t>.060.000 Ft</w:t>
      </w:r>
    </w:p>
    <w:p w14:paraId="50E78981" w14:textId="77777777" w:rsidR="008506D8" w:rsidRPr="004F560F" w:rsidRDefault="008506D8" w:rsidP="00F93CD1">
      <w:pPr>
        <w:spacing w:line="276" w:lineRule="auto"/>
        <w:jc w:val="both"/>
        <w:rPr>
          <w:b/>
        </w:rPr>
      </w:pPr>
    </w:p>
    <w:p w14:paraId="74D7BA47" w14:textId="77777777" w:rsidR="00F93CD1" w:rsidRDefault="00F93CD1" w:rsidP="00F93CD1">
      <w:pPr>
        <w:spacing w:line="276" w:lineRule="auto"/>
        <w:jc w:val="both"/>
      </w:pPr>
    </w:p>
    <w:p w14:paraId="13121EC5" w14:textId="2302FDF4" w:rsidR="00F93CD1" w:rsidRPr="002B1FE0" w:rsidRDefault="008506D8" w:rsidP="00F93CD1">
      <w:pPr>
        <w:tabs>
          <w:tab w:val="left" w:pos="567"/>
        </w:tabs>
        <w:spacing w:line="276" w:lineRule="auto"/>
        <w:jc w:val="both"/>
      </w:pPr>
      <w:r>
        <w:rPr>
          <w:b/>
          <w:u w:val="single"/>
        </w:rPr>
        <w:t>A támogatás szakmai beszámolója:</w:t>
      </w:r>
    </w:p>
    <w:p w14:paraId="7BFDDADA" w14:textId="32488EEC" w:rsidR="00F93CD1" w:rsidRDefault="00F93CD1" w:rsidP="00F93CD1">
      <w:pPr>
        <w:tabs>
          <w:tab w:val="left" w:pos="567"/>
        </w:tabs>
        <w:spacing w:line="276" w:lineRule="auto"/>
        <w:ind w:left="567" w:hanging="567"/>
        <w:jc w:val="both"/>
      </w:pPr>
      <w:r>
        <w:tab/>
        <w:t xml:space="preserve">A </w:t>
      </w:r>
      <w:r w:rsidR="00082312">
        <w:t>3</w:t>
      </w:r>
      <w:r w:rsidR="00B56C06">
        <w:t>7</w:t>
      </w:r>
      <w:r w:rsidR="00082312">
        <w:t>.</w:t>
      </w:r>
      <w:r>
        <w:t xml:space="preserve"> Kecskeméti Tavasz</w:t>
      </w:r>
      <w:r w:rsidR="001856AA">
        <w:t xml:space="preserve">i </w:t>
      </w:r>
      <w:r w:rsidR="00F239CF">
        <w:t>Fesztivált 202</w:t>
      </w:r>
      <w:r w:rsidR="00B56C06">
        <w:t>2</w:t>
      </w:r>
      <w:r w:rsidR="00F239CF">
        <w:t>. március 11</w:t>
      </w:r>
      <w:r>
        <w:t xml:space="preserve">. és </w:t>
      </w:r>
      <w:r w:rsidR="001856AA">
        <w:t>március 3</w:t>
      </w:r>
      <w:r w:rsidR="00B56C06">
        <w:t>0</w:t>
      </w:r>
      <w:r>
        <w:t xml:space="preserve">. között rendezte meg a </w:t>
      </w:r>
      <w:proofErr w:type="spellStart"/>
      <w:r>
        <w:t>Hírös</w:t>
      </w:r>
      <w:proofErr w:type="spellEnd"/>
      <w:r>
        <w:t xml:space="preserve"> </w:t>
      </w:r>
      <w:proofErr w:type="spellStart"/>
      <w:r>
        <w:t>Agóra</w:t>
      </w:r>
      <w:proofErr w:type="spellEnd"/>
      <w:r>
        <w:t xml:space="preserve"> Kulturális és Ifjúsági Központ Nonprofit Kft.</w:t>
      </w:r>
    </w:p>
    <w:p w14:paraId="54C1CC9D" w14:textId="07F72C87" w:rsidR="00F93CD1" w:rsidRDefault="001856AA" w:rsidP="00F93CD1">
      <w:pPr>
        <w:tabs>
          <w:tab w:val="left" w:pos="567"/>
        </w:tabs>
        <w:spacing w:line="276" w:lineRule="auto"/>
        <w:ind w:left="567" w:hanging="567"/>
        <w:jc w:val="both"/>
      </w:pPr>
      <w:r>
        <w:tab/>
        <w:t xml:space="preserve">A fesztivál programjáról </w:t>
      </w:r>
      <w:proofErr w:type="gramStart"/>
      <w:r>
        <w:t>202</w:t>
      </w:r>
      <w:r w:rsidR="00B56C06">
        <w:t>2</w:t>
      </w:r>
      <w:r w:rsidR="00F93CD1">
        <w:t>.</w:t>
      </w:r>
      <w:r w:rsidR="00EA3495">
        <w:t xml:space="preserve"> </w:t>
      </w:r>
      <w:r w:rsidR="00B56C06">
        <w:t>januárjában</w:t>
      </w:r>
      <w:proofErr w:type="gramEnd"/>
      <w:r w:rsidR="00F93CD1">
        <w:t xml:space="preserve"> egy 8 fős művészeti tanács döntött. </w:t>
      </w:r>
    </w:p>
    <w:p w14:paraId="29D380C6" w14:textId="77777777" w:rsidR="00D6025C" w:rsidRDefault="00F93CD1" w:rsidP="00F93CD1">
      <w:pPr>
        <w:tabs>
          <w:tab w:val="left" w:pos="567"/>
          <w:tab w:val="left" w:pos="1418"/>
        </w:tabs>
        <w:spacing w:line="276" w:lineRule="auto"/>
        <w:ind w:left="567" w:hanging="567"/>
        <w:jc w:val="both"/>
      </w:pPr>
      <w:r>
        <w:tab/>
        <w:t xml:space="preserve">Tagjai: </w:t>
      </w:r>
    </w:p>
    <w:p w14:paraId="31FFE853" w14:textId="77777777" w:rsidR="00F93CD1" w:rsidRPr="005A3162" w:rsidRDefault="00F93CD1" w:rsidP="00D6025C">
      <w:pPr>
        <w:pStyle w:val="Listaszerbekezds"/>
        <w:numPr>
          <w:ilvl w:val="0"/>
          <w:numId w:val="8"/>
        </w:numPr>
        <w:tabs>
          <w:tab w:val="left" w:pos="567"/>
          <w:tab w:val="left" w:pos="1418"/>
        </w:tabs>
        <w:spacing w:line="276" w:lineRule="auto"/>
        <w:jc w:val="both"/>
      </w:pPr>
      <w:proofErr w:type="spellStart"/>
      <w:r w:rsidRPr="005A3162">
        <w:t>Balanyi</w:t>
      </w:r>
      <w:proofErr w:type="spellEnd"/>
      <w:r w:rsidRPr="005A3162">
        <w:t xml:space="preserve"> Károly grafikusművész</w:t>
      </w:r>
    </w:p>
    <w:p w14:paraId="41807B10" w14:textId="77777777" w:rsidR="00F93CD1" w:rsidRPr="005A3162" w:rsidRDefault="00F93CD1" w:rsidP="00D6025C">
      <w:pPr>
        <w:pStyle w:val="Listaszerbekezds"/>
        <w:numPr>
          <w:ilvl w:val="0"/>
          <w:numId w:val="8"/>
        </w:numPr>
        <w:tabs>
          <w:tab w:val="left" w:pos="567"/>
          <w:tab w:val="left" w:pos="1418"/>
        </w:tabs>
        <w:spacing w:line="276" w:lineRule="auto"/>
        <w:jc w:val="both"/>
      </w:pPr>
      <w:r w:rsidRPr="005A3162">
        <w:t>Cseke Péter színész, színházigazgató</w:t>
      </w:r>
    </w:p>
    <w:p w14:paraId="78FDF684" w14:textId="77777777" w:rsidR="00F93CD1" w:rsidRPr="005A3162" w:rsidRDefault="00F93CD1" w:rsidP="00D6025C">
      <w:pPr>
        <w:pStyle w:val="Listaszerbekezds"/>
        <w:numPr>
          <w:ilvl w:val="0"/>
          <w:numId w:val="8"/>
        </w:numPr>
        <w:tabs>
          <w:tab w:val="left" w:pos="567"/>
          <w:tab w:val="left" w:pos="1418"/>
        </w:tabs>
        <w:spacing w:line="276" w:lineRule="auto"/>
        <w:jc w:val="both"/>
      </w:pPr>
      <w:proofErr w:type="spellStart"/>
      <w:r w:rsidRPr="005A3162">
        <w:t>Dratsay</w:t>
      </w:r>
      <w:proofErr w:type="spellEnd"/>
      <w:r w:rsidRPr="005A3162">
        <w:t xml:space="preserve"> Ákos fuvolaművész</w:t>
      </w:r>
    </w:p>
    <w:p w14:paraId="41E720C3" w14:textId="77777777" w:rsidR="00F93CD1" w:rsidRPr="005A3162" w:rsidRDefault="00F93CD1" w:rsidP="00D6025C">
      <w:pPr>
        <w:pStyle w:val="Listaszerbekezds"/>
        <w:numPr>
          <w:ilvl w:val="0"/>
          <w:numId w:val="8"/>
        </w:numPr>
        <w:tabs>
          <w:tab w:val="left" w:pos="567"/>
          <w:tab w:val="left" w:pos="1418"/>
        </w:tabs>
        <w:spacing w:line="276" w:lineRule="auto"/>
        <w:jc w:val="both"/>
      </w:pPr>
      <w:r>
        <w:t>Rosta Szabolcs</w:t>
      </w:r>
      <w:r w:rsidRPr="005A3162">
        <w:t xml:space="preserve"> </w:t>
      </w:r>
      <w:proofErr w:type="gramStart"/>
      <w:r>
        <w:t>múzeum igazgató</w:t>
      </w:r>
      <w:proofErr w:type="gramEnd"/>
    </w:p>
    <w:p w14:paraId="778A2205" w14:textId="77777777" w:rsidR="00F93CD1" w:rsidRPr="005A3162" w:rsidRDefault="00F93CD1" w:rsidP="00D6025C">
      <w:pPr>
        <w:pStyle w:val="Listaszerbekezds"/>
        <w:numPr>
          <w:ilvl w:val="0"/>
          <w:numId w:val="8"/>
        </w:numPr>
        <w:tabs>
          <w:tab w:val="left" w:pos="567"/>
          <w:tab w:val="left" w:pos="1418"/>
        </w:tabs>
        <w:spacing w:line="276" w:lineRule="auto"/>
        <w:jc w:val="both"/>
      </w:pPr>
      <w:r w:rsidRPr="005A3162">
        <w:t>Lóránd Klára művészettörténész</w:t>
      </w:r>
    </w:p>
    <w:p w14:paraId="094815AD" w14:textId="77777777" w:rsidR="00F93CD1" w:rsidRPr="005A3162" w:rsidRDefault="00F93CD1" w:rsidP="00D6025C">
      <w:pPr>
        <w:pStyle w:val="Listaszerbekezds"/>
        <w:numPr>
          <w:ilvl w:val="0"/>
          <w:numId w:val="8"/>
        </w:numPr>
        <w:tabs>
          <w:tab w:val="left" w:pos="567"/>
          <w:tab w:val="left" w:pos="1418"/>
        </w:tabs>
        <w:spacing w:line="276" w:lineRule="auto"/>
        <w:jc w:val="both"/>
      </w:pPr>
      <w:proofErr w:type="spellStart"/>
      <w:r>
        <w:t>Ladics</w:t>
      </w:r>
      <w:proofErr w:type="spellEnd"/>
      <w:r>
        <w:t xml:space="preserve"> Mónika</w:t>
      </w:r>
      <w:r w:rsidRPr="005A3162">
        <w:t xml:space="preserve">, a Polgármesteri Hivatal </w:t>
      </w:r>
      <w:r>
        <w:t>irodavezetője</w:t>
      </w:r>
    </w:p>
    <w:p w14:paraId="2D744B11" w14:textId="679D1D25" w:rsidR="00F93CD1" w:rsidRDefault="00B56C06" w:rsidP="00D6025C">
      <w:pPr>
        <w:pStyle w:val="Listaszerbekezds"/>
        <w:numPr>
          <w:ilvl w:val="0"/>
          <w:numId w:val="8"/>
        </w:numPr>
        <w:tabs>
          <w:tab w:val="left" w:pos="567"/>
          <w:tab w:val="left" w:pos="1418"/>
        </w:tabs>
        <w:spacing w:line="276" w:lineRule="auto"/>
        <w:jc w:val="both"/>
      </w:pPr>
      <w:r>
        <w:t>Barta Dóra</w:t>
      </w:r>
      <w:r w:rsidR="00F93CD1" w:rsidRPr="005A3162">
        <w:t xml:space="preserve">, a </w:t>
      </w:r>
      <w:proofErr w:type="spellStart"/>
      <w:r w:rsidR="00466E9D">
        <w:t>Hírö</w:t>
      </w:r>
      <w:r w:rsidR="008D5E94">
        <w:t>s</w:t>
      </w:r>
      <w:proofErr w:type="spellEnd"/>
      <w:r w:rsidR="008D5E94">
        <w:t xml:space="preserve"> </w:t>
      </w:r>
      <w:proofErr w:type="spellStart"/>
      <w:r w:rsidR="008D5E94">
        <w:t>Agóra</w:t>
      </w:r>
      <w:proofErr w:type="spellEnd"/>
      <w:r w:rsidR="008D5E94">
        <w:t xml:space="preserve"> </w:t>
      </w:r>
      <w:r w:rsidR="00F93CD1" w:rsidRPr="005A3162">
        <w:t>ügyvezető igazgatója</w:t>
      </w:r>
    </w:p>
    <w:p w14:paraId="61708E03" w14:textId="77777777" w:rsidR="00D6025C" w:rsidRDefault="00D6025C" w:rsidP="00F93CD1">
      <w:pPr>
        <w:jc w:val="both"/>
      </w:pPr>
    </w:p>
    <w:p w14:paraId="75613FFA" w14:textId="44D5379B" w:rsidR="00F93CD1" w:rsidRDefault="00F93CD1" w:rsidP="008506D8">
      <w:pPr>
        <w:jc w:val="both"/>
      </w:pPr>
      <w:r>
        <w:t xml:space="preserve">A fesztivál művészeti tanácsának javaslata alapján </w:t>
      </w:r>
      <w:r w:rsidR="006A2CBF">
        <w:t xml:space="preserve">terveztük meg és </w:t>
      </w:r>
      <w:r w:rsidR="00732AAD">
        <w:t xml:space="preserve">egy kicsit módosítanunk kellett </w:t>
      </w:r>
      <w:r w:rsidR="006A2CBF">
        <w:t xml:space="preserve">a </w:t>
      </w:r>
      <w:proofErr w:type="spellStart"/>
      <w:r w:rsidR="006A2CBF">
        <w:t>pandémiás</w:t>
      </w:r>
      <w:proofErr w:type="spellEnd"/>
      <w:r w:rsidR="006A2CBF">
        <w:t xml:space="preserve"> helyzetre való tekintettel.</w:t>
      </w:r>
    </w:p>
    <w:p w14:paraId="2EE04D70" w14:textId="77777777" w:rsidR="00F93CD1" w:rsidRDefault="00F93CD1" w:rsidP="00BC407D">
      <w:pPr>
        <w:suppressAutoHyphens/>
        <w:rPr>
          <w:lang w:eastAsia="ar-SA"/>
        </w:rPr>
      </w:pPr>
    </w:p>
    <w:p w14:paraId="30B90BD3" w14:textId="52EE0972" w:rsidR="00DC0AB0" w:rsidRDefault="00F93CD1" w:rsidP="00886239">
      <w:pPr>
        <w:tabs>
          <w:tab w:val="left" w:pos="0"/>
        </w:tabs>
        <w:spacing w:line="276" w:lineRule="auto"/>
        <w:ind w:hanging="567"/>
        <w:jc w:val="both"/>
      </w:pPr>
      <w:r w:rsidRPr="007F0BF1">
        <w:rPr>
          <w:b/>
        </w:rPr>
        <w:tab/>
      </w:r>
      <w:r w:rsidR="00E544A0">
        <w:t>A 202</w:t>
      </w:r>
      <w:r w:rsidR="00886239">
        <w:t>2</w:t>
      </w:r>
      <w:r w:rsidRPr="007F0BF1">
        <w:t xml:space="preserve">. évi </w:t>
      </w:r>
      <w:r>
        <w:t>Kecskeméti Tavaszi</w:t>
      </w:r>
      <w:r w:rsidR="00886239">
        <w:t xml:space="preserve"> Fesztivál programjaiban Petőfi Sándor születésének 200. évfordulójára emlékeztünk.</w:t>
      </w:r>
      <w:r w:rsidR="00DC0AB0">
        <w:t xml:space="preserve"> </w:t>
      </w:r>
    </w:p>
    <w:p w14:paraId="2D2C5DB6" w14:textId="383E0C97" w:rsidR="00A25909" w:rsidRDefault="00F239CF" w:rsidP="00CC35C5">
      <w:pPr>
        <w:spacing w:line="276" w:lineRule="auto"/>
        <w:ind w:hanging="567"/>
        <w:jc w:val="both"/>
      </w:pPr>
      <w:r>
        <w:t xml:space="preserve">          </w:t>
      </w:r>
      <w:r w:rsidR="00CC35C5" w:rsidRPr="00CC35C5">
        <w:t xml:space="preserve">Már hagyomány, hogy szervesen kapcsolódik a Kecskeméti Tavaszi Fesztivál programjaihoz a </w:t>
      </w:r>
      <w:r w:rsidR="00CC35C5" w:rsidRPr="00CC35C5">
        <w:rPr>
          <w:b/>
        </w:rPr>
        <w:t>Kecskeméti Képzőművészek Közösségének kiállítása</w:t>
      </w:r>
      <w:r w:rsidR="00CC35C5" w:rsidRPr="00CC35C5">
        <w:t xml:space="preserve">. Témáját tekintve, mindig próbál reflektálni a város történelmére, jelenére, vagy jelentősebb évfordulókra. </w:t>
      </w:r>
      <w:r w:rsidR="00CC35C5">
        <w:t xml:space="preserve">Ez évben pályázati kiállítást rendeztek </w:t>
      </w:r>
      <w:r w:rsidR="00CC35C5" w:rsidRPr="00CC35C5">
        <w:t xml:space="preserve">Petőfi és a </w:t>
      </w:r>
      <w:proofErr w:type="spellStart"/>
      <w:r w:rsidR="00CC35C5" w:rsidRPr="00CC35C5">
        <w:t>Hírös</w:t>
      </w:r>
      <w:proofErr w:type="spellEnd"/>
      <w:r w:rsidR="00CC35C5" w:rsidRPr="00CC35C5">
        <w:t xml:space="preserve"> Város címen</w:t>
      </w:r>
      <w:r w:rsidR="00CC35C5">
        <w:t>.</w:t>
      </w:r>
      <w:r w:rsidR="00CC35C5" w:rsidRPr="00CC35C5">
        <w:t xml:space="preserve"> </w:t>
      </w:r>
      <w:r w:rsidR="00CC35C5">
        <w:t>A</w:t>
      </w:r>
      <w:r w:rsidR="00CC35C5" w:rsidRPr="00CC35C5">
        <w:t xml:space="preserve"> kortárs képzőművészeti kiállítás, amely mint </w:t>
      </w:r>
      <w:proofErr w:type="gramStart"/>
      <w:r w:rsidR="00CC35C5" w:rsidRPr="00CC35C5">
        <w:t>lírai</w:t>
      </w:r>
      <w:proofErr w:type="gramEnd"/>
      <w:r w:rsidR="00CC35C5" w:rsidRPr="00CC35C5">
        <w:t xml:space="preserve"> mint képi formában is magyar motívumokhoz nyúlt </w:t>
      </w:r>
      <w:r w:rsidR="00CC35C5">
        <w:t>n</w:t>
      </w:r>
      <w:r w:rsidR="00CC35C5" w:rsidRPr="00CC35C5">
        <w:t>agyon változatos, üde színfoltja</w:t>
      </w:r>
      <w:r w:rsidR="00CC35C5">
        <w:t xml:space="preserve"> volt</w:t>
      </w:r>
      <w:r w:rsidR="00CC35C5" w:rsidRPr="00CC35C5">
        <w:t xml:space="preserve"> a fesztivál kínálta programoknak</w:t>
      </w:r>
      <w:r w:rsidR="00CC35C5">
        <w:t xml:space="preserve">. </w:t>
      </w:r>
      <w:r w:rsidR="00CC35C5" w:rsidRPr="00CC35C5">
        <w:t>Idén tárlatvezetéseket tartottunk is</w:t>
      </w:r>
      <w:r w:rsidR="00CC35C5">
        <w:t xml:space="preserve">kolás csoportok számára Petőfi </w:t>
      </w:r>
      <w:r w:rsidR="00CC35C5" w:rsidRPr="00CC35C5">
        <w:t>és a kortárs képzőművészek munkái mentén</w:t>
      </w:r>
      <w:r w:rsidR="00CC35C5">
        <w:t>.</w:t>
      </w:r>
    </w:p>
    <w:p w14:paraId="6801F6CD" w14:textId="3610C8EC" w:rsidR="00E84716" w:rsidRDefault="00E84716" w:rsidP="00E84716">
      <w:pPr>
        <w:spacing w:line="276" w:lineRule="auto"/>
        <w:jc w:val="both"/>
      </w:pPr>
      <w:r w:rsidRPr="00E84716">
        <w:t xml:space="preserve">Március 11-én a </w:t>
      </w:r>
      <w:r w:rsidRPr="00E84716">
        <w:rPr>
          <w:b/>
        </w:rPr>
        <w:t>Kecskeméti Szimfonikus Zenekar hangversenyével</w:t>
      </w:r>
      <w:r w:rsidRPr="00E84716">
        <w:t xml:space="preserve"> hivatalosan is megnyílt a 37. Kecskeméti Tavaszi Fesztivál. Az eseményen a város vezetői nevében dr. Szeberényi Gyula Tamás kulturális ügyekért felelős alpolgármester mondott köszöntő beszédet.</w:t>
      </w:r>
      <w:r>
        <w:t xml:space="preserve"> </w:t>
      </w:r>
      <w:r w:rsidRPr="00E84716">
        <w:t xml:space="preserve">Az ünnepi hangverseny első részében Pécsi József Petőfi nyitánya szólalt meg a Kecskeméti Szimfonikus Zenekar előadásában. Az együttest vezénylő Hollókői Huba karmester elmondta: nagyon örül, hogy az alkalomhoz illő művet keresve rábukkant Pécsi József keveset játszott szerzeményére. A folytatásban Edward Grieg norvég zeneszerző a-moll zongoraversenye hangzott el a kecskeméti szimfonikusok és a kecskeméti születésű szólista, Fülei Balázs zongoraművész előadásában. Fülei Balázs maga választotta ki a koncertre az előadni kívánt versenyművet. </w:t>
      </w:r>
      <w:r>
        <w:t xml:space="preserve">Előadásában </w:t>
      </w:r>
      <w:r w:rsidRPr="00E84716">
        <w:t>igen jól fogadta a versenyművet közönség. A szűnni nem akaró ünneplést Fülei Balázs ráadás számmal honorálta.</w:t>
      </w:r>
      <w:r>
        <w:t xml:space="preserve"> </w:t>
      </w:r>
      <w:r w:rsidRPr="00E84716">
        <w:t>A szünetet követően Johannes Brahms 90. opus-számú</w:t>
      </w:r>
      <w:proofErr w:type="gramStart"/>
      <w:r w:rsidRPr="00E84716">
        <w:t>,  3</w:t>
      </w:r>
      <w:proofErr w:type="gramEnd"/>
      <w:r w:rsidRPr="00E84716">
        <w:t xml:space="preserve">.,  F-dúr szimfóniájával folytatódott a koncert. Hollókői Huba karmester az eltelt bő háromnegyed év alatt egyre inkább egy hullámhosszra </w:t>
      </w:r>
      <w:proofErr w:type="gramStart"/>
      <w:r w:rsidRPr="00E84716">
        <w:t>került  a</w:t>
      </w:r>
      <w:proofErr w:type="gramEnd"/>
      <w:r w:rsidRPr="00E84716">
        <w:t xml:space="preserve"> Kecskeméti Szimfonikus Zenekarral. Nem véletlen tehát, hogy a koncert közönsége hosszasan ünnepelte ezt a produkciót is.</w:t>
      </w:r>
    </w:p>
    <w:p w14:paraId="688753D5" w14:textId="77777777" w:rsidR="00465336" w:rsidRDefault="00F93CD1" w:rsidP="00465336">
      <w:pPr>
        <w:tabs>
          <w:tab w:val="left" w:pos="284"/>
        </w:tabs>
        <w:spacing w:line="276" w:lineRule="auto"/>
        <w:jc w:val="both"/>
      </w:pPr>
      <w:r>
        <w:t xml:space="preserve">   </w:t>
      </w:r>
      <w:r w:rsidR="00465336" w:rsidRPr="00465336">
        <w:rPr>
          <w:b/>
        </w:rPr>
        <w:t>A Szórakaténusz Játékmúzeum és Műhely</w:t>
      </w:r>
      <w:r w:rsidR="00465336">
        <w:t xml:space="preserve"> két családi programmal vett részt a Tavaszi Fesztivál programjaiban. A Szórakaténusz profiljába illően a kisgyermekes családok részére terveztük meg a programokat, ahol egyrészt a múzeumpedagógia módszereit felhasználva a mesés tárlatvezetés rendhagyó módon, a múzeum gyűjteményének izgalmas és különleges világába engedett bepillantást. Az interaktív mesekoncert pedig egy egyedi színfoltja volt a Tavaszi Fesztiválnak, amelyben a BAHORKA Társulat a közönséget a régi falusi világba repítette.</w:t>
      </w:r>
    </w:p>
    <w:p w14:paraId="2AA80FA9" w14:textId="77777777" w:rsidR="00465336" w:rsidRDefault="00465336" w:rsidP="00465336">
      <w:pPr>
        <w:tabs>
          <w:tab w:val="left" w:pos="284"/>
        </w:tabs>
        <w:spacing w:line="276" w:lineRule="auto"/>
        <w:jc w:val="both"/>
      </w:pPr>
      <w:r>
        <w:t>"Tarka lepke, kis mese</w:t>
      </w:r>
      <w:proofErr w:type="gramStart"/>
      <w:r>
        <w:t>...</w:t>
      </w:r>
      <w:proofErr w:type="gramEnd"/>
      <w:r>
        <w:t>" címmel 2022. március 12-én, szombaton 10 órától a kisgyermekes családokat vártuk a múzeumba. A program egy különleges, pillangós – mesés - időutazó tárlatvezetéssel kezdődött a múzeum kincseket rejtő kiállításában. Ezután a műhelyben a résztvevők agyag pillangó szélcsengőt készíthettek. A múzeumpedagógiai foglalkozás célja a látottak élményszintű feldolgozása volt tárgykészítéssel kiegészítve.</w:t>
      </w:r>
    </w:p>
    <w:p w14:paraId="1E1A3EA9" w14:textId="0C6D94D9" w:rsidR="00933AA1" w:rsidRDefault="00465336" w:rsidP="00465336">
      <w:pPr>
        <w:tabs>
          <w:tab w:val="left" w:pos="284"/>
        </w:tabs>
        <w:spacing w:line="276" w:lineRule="auto"/>
        <w:jc w:val="both"/>
      </w:pPr>
      <w:r>
        <w:t xml:space="preserve">Délután 16 órakor pedig a BAHORKA Társulat: Pletykázó asszonyok című interaktív gyerekkoncertjére vártuk a közönséget. A saját stílust kialakító társulat úgynevezett improvizációs folklórszínházzal érkezett Kecskemétre. Zenével meséltek, lebontva a színpad és nézőtér közötti határokat, így a közönség is úgy érezhette, velük együtt visszacsöppent egy régi, de mégis valahonnan ismerős és mai érzéseket közvetítő világba. A három asszony a padon ülve hajnaltól alkonyatig és időutazásra vitte a közönséget. Meséltek álmokról, régmúlt vásárosok különleges alakjairól, gyógyfüvekről, szerelmes leányokról és legényekről, táncoló kecskékről és mindenféle </w:t>
      </w:r>
      <w:r>
        <w:lastRenderedPageBreak/>
        <w:t>mulatságos dologról! Jóízű népi humorral fűszerezve tálalták, milyen a falu szája. A társulat műsora kacagtató, örömteli és vidám volt, és legfőképpen egyedülállóan különleges.</w:t>
      </w:r>
      <w:r w:rsidR="00F93CD1">
        <w:t xml:space="preserve">       </w:t>
      </w:r>
    </w:p>
    <w:p w14:paraId="2F183562" w14:textId="232999E1" w:rsidR="00A4374B" w:rsidRDefault="00A4374B" w:rsidP="00A4374B">
      <w:pPr>
        <w:tabs>
          <w:tab w:val="left" w:pos="284"/>
        </w:tabs>
        <w:spacing w:line="276" w:lineRule="auto"/>
        <w:jc w:val="both"/>
      </w:pPr>
      <w:r>
        <w:t xml:space="preserve">A </w:t>
      </w:r>
      <w:proofErr w:type="spellStart"/>
      <w:r>
        <w:t>Ciróka</w:t>
      </w:r>
      <w:proofErr w:type="spellEnd"/>
      <w:r>
        <w:t xml:space="preserve"> Bábszínház a bábszínházi műfaj sokszínűségét kívánta esszenciálisan megmutatni.</w:t>
      </w:r>
    </w:p>
    <w:p w14:paraId="4EC4C126" w14:textId="5AC20980" w:rsidR="00A4374B" w:rsidRDefault="00A4374B" w:rsidP="00A4374B">
      <w:pPr>
        <w:tabs>
          <w:tab w:val="left" w:pos="284"/>
        </w:tabs>
        <w:spacing w:line="276" w:lineRule="auto"/>
        <w:jc w:val="both"/>
      </w:pPr>
      <w:r>
        <w:t>Programkínálatukban helyet kapott 4 éven aluliakat megszólító előadás, óvodásokat-kisiskolásokat és szüleiket invitáló családi produkciók, valamint kamaszoknak és felnőtteknek készült előadások.</w:t>
      </w:r>
    </w:p>
    <w:p w14:paraId="6D32B2C2" w14:textId="77777777" w:rsidR="00A4374B" w:rsidRDefault="00A4374B" w:rsidP="00A4374B">
      <w:pPr>
        <w:tabs>
          <w:tab w:val="left" w:pos="284"/>
        </w:tabs>
        <w:spacing w:line="276" w:lineRule="auto"/>
        <w:jc w:val="both"/>
      </w:pPr>
      <w:r>
        <w:t>A kínálat nem csupán a megszólított korosztály tekintetében volt változatos; a bábszínházi műfaj hihetetlen gazdagságát, sokszínűségét is megmutatta.</w:t>
      </w:r>
    </w:p>
    <w:p w14:paraId="339BAAC0" w14:textId="1F9AEAED" w:rsidR="00A4374B" w:rsidRDefault="00A4374B" w:rsidP="00A4374B">
      <w:pPr>
        <w:tabs>
          <w:tab w:val="left" w:pos="284"/>
        </w:tabs>
        <w:spacing w:line="276" w:lineRule="auto"/>
        <w:jc w:val="both"/>
      </w:pPr>
      <w:r>
        <w:t xml:space="preserve">A hozzájuk látogatók különféle bábtechnikák, előadói stílusok, színházi megnyilvánulási formák színes kavalkádjának lehettek szemtanúi a </w:t>
      </w:r>
      <w:proofErr w:type="spellStart"/>
      <w:r>
        <w:t>Cirókában</w:t>
      </w:r>
      <w:proofErr w:type="spellEnd"/>
      <w:r>
        <w:t xml:space="preserve"> megvalósuló programsorozat öt napja alatt.</w:t>
      </w:r>
    </w:p>
    <w:p w14:paraId="0C460AA5" w14:textId="6BF445F2" w:rsidR="00A4374B" w:rsidRDefault="00A4374B" w:rsidP="00A4374B">
      <w:pPr>
        <w:tabs>
          <w:tab w:val="left" w:pos="284"/>
        </w:tabs>
        <w:spacing w:line="276" w:lineRule="auto"/>
        <w:jc w:val="both"/>
      </w:pPr>
      <w:r>
        <w:t xml:space="preserve">Március 13. vasárnap, 10.30 óra  JANCSI </w:t>
      </w:r>
      <w:proofErr w:type="gramStart"/>
      <w:r>
        <w:t>ÉS</w:t>
      </w:r>
      <w:proofErr w:type="gramEnd"/>
      <w:r>
        <w:t xml:space="preserve"> JULISKA ÉDES ÁLMA</w:t>
      </w:r>
    </w:p>
    <w:p w14:paraId="641D65D9" w14:textId="376DE468" w:rsidR="00A4374B" w:rsidRDefault="00A4374B" w:rsidP="00A4374B">
      <w:pPr>
        <w:tabs>
          <w:tab w:val="left" w:pos="284"/>
        </w:tabs>
        <w:spacing w:line="276" w:lineRule="auto"/>
        <w:jc w:val="both"/>
      </w:pPr>
      <w:r>
        <w:t xml:space="preserve">Március 15. kedd 17 </w:t>
      </w:r>
      <w:proofErr w:type="gramStart"/>
      <w:r>
        <w:t>óra  JÁNOS</w:t>
      </w:r>
      <w:proofErr w:type="gramEnd"/>
      <w:r>
        <w:t xml:space="preserve"> VITÉZ </w:t>
      </w:r>
    </w:p>
    <w:p w14:paraId="1A34639D" w14:textId="5DBF349E" w:rsidR="00A4374B" w:rsidRDefault="00A4374B" w:rsidP="00A4374B">
      <w:pPr>
        <w:tabs>
          <w:tab w:val="left" w:pos="284"/>
        </w:tabs>
        <w:spacing w:line="276" w:lineRule="auto"/>
        <w:jc w:val="both"/>
      </w:pPr>
      <w:r>
        <w:t xml:space="preserve">Március 18. péntek, 19 </w:t>
      </w:r>
      <w:proofErr w:type="gramStart"/>
      <w:r>
        <w:t>óra  Pestiek</w:t>
      </w:r>
      <w:proofErr w:type="gramEnd"/>
      <w:r>
        <w:t xml:space="preserve"> a Budai </w:t>
      </w:r>
      <w:proofErr w:type="spellStart"/>
      <w:r>
        <w:t>utczában</w:t>
      </w:r>
      <w:proofErr w:type="spellEnd"/>
      <w:r>
        <w:t xml:space="preserve"> felnőtt sorozat</w:t>
      </w:r>
    </w:p>
    <w:p w14:paraId="75B3B989" w14:textId="747B6E3C" w:rsidR="00A4374B" w:rsidRDefault="00A4374B" w:rsidP="00A4374B">
      <w:pPr>
        <w:tabs>
          <w:tab w:val="left" w:pos="284"/>
        </w:tabs>
        <w:spacing w:line="276" w:lineRule="auto"/>
        <w:jc w:val="both"/>
      </w:pPr>
      <w:r>
        <w:t xml:space="preserve">ALAINE - IDEJE </w:t>
      </w:r>
      <w:proofErr w:type="gramStart"/>
      <w:r>
        <w:t>A</w:t>
      </w:r>
      <w:proofErr w:type="gramEnd"/>
      <w:r>
        <w:t xml:space="preserve"> MEGHALÁSNAK - A KL Színház vendégelőadása</w:t>
      </w:r>
    </w:p>
    <w:p w14:paraId="0DABD5C8" w14:textId="3E40E131" w:rsidR="00A4374B" w:rsidRDefault="00A4374B" w:rsidP="00A4374B">
      <w:pPr>
        <w:tabs>
          <w:tab w:val="left" w:pos="284"/>
        </w:tabs>
        <w:spacing w:line="276" w:lineRule="auto"/>
        <w:jc w:val="both"/>
      </w:pPr>
      <w:r>
        <w:t xml:space="preserve">Március 20. vasárnap, 9.30 és 11 </w:t>
      </w:r>
      <w:proofErr w:type="gramStart"/>
      <w:r>
        <w:t>óra  RÓKUS</w:t>
      </w:r>
      <w:proofErr w:type="gramEnd"/>
      <w:r>
        <w:t xml:space="preserve"> MÓKUS</w:t>
      </w:r>
    </w:p>
    <w:p w14:paraId="5282004F" w14:textId="2C3F5CB5" w:rsidR="00A4374B" w:rsidRDefault="00A4374B" w:rsidP="00A4374B">
      <w:pPr>
        <w:tabs>
          <w:tab w:val="left" w:pos="284"/>
        </w:tabs>
        <w:spacing w:line="276" w:lineRule="auto"/>
        <w:jc w:val="both"/>
      </w:pPr>
      <w:r>
        <w:t>Csöppségek színháza, avagy totyogásra fel! A szegedi Kövér Béla Bábszínház vendégelőadása</w:t>
      </w:r>
    </w:p>
    <w:p w14:paraId="5DC1A185" w14:textId="0E6A3F7E" w:rsidR="00A4374B" w:rsidRDefault="00A4374B" w:rsidP="00A4374B">
      <w:pPr>
        <w:tabs>
          <w:tab w:val="left" w:pos="284"/>
        </w:tabs>
        <w:spacing w:line="276" w:lineRule="auto"/>
        <w:jc w:val="both"/>
      </w:pPr>
      <w:r>
        <w:t xml:space="preserve">Március 20. vasárnap,10.30 óra </w:t>
      </w:r>
      <w:proofErr w:type="gramStart"/>
      <w:r>
        <w:t>A</w:t>
      </w:r>
      <w:proofErr w:type="gramEnd"/>
      <w:r>
        <w:t xml:space="preserve"> HÁROMÁGÚ TÖLGYFA TÜNDÉRE</w:t>
      </w:r>
    </w:p>
    <w:p w14:paraId="685E6034" w14:textId="77777777" w:rsidR="00A4374B" w:rsidRDefault="00A4374B" w:rsidP="00A4374B">
      <w:pPr>
        <w:tabs>
          <w:tab w:val="left" w:pos="284"/>
        </w:tabs>
        <w:spacing w:line="276" w:lineRule="auto"/>
        <w:jc w:val="both"/>
      </w:pPr>
      <w:r>
        <w:t>Fabók Mancsi Bábszínháza 5+</w:t>
      </w:r>
    </w:p>
    <w:p w14:paraId="430AB3CF" w14:textId="77777777" w:rsidR="00A4374B" w:rsidRDefault="00A4374B" w:rsidP="00A4374B">
      <w:pPr>
        <w:tabs>
          <w:tab w:val="left" w:pos="284"/>
        </w:tabs>
        <w:spacing w:line="276" w:lineRule="auto"/>
        <w:jc w:val="both"/>
      </w:pPr>
      <w:r>
        <w:t>Március 21. hétfő - BÁBSZÍNHÁZI VILÁGNAP</w:t>
      </w:r>
    </w:p>
    <w:p w14:paraId="14ED9091" w14:textId="6831A5B4" w:rsidR="00A4374B" w:rsidRDefault="00A4374B" w:rsidP="00A4374B">
      <w:pPr>
        <w:tabs>
          <w:tab w:val="left" w:pos="284"/>
        </w:tabs>
        <w:spacing w:line="276" w:lineRule="auto"/>
        <w:jc w:val="both"/>
      </w:pPr>
      <w:r>
        <w:t xml:space="preserve">19.00 óra </w:t>
      </w:r>
      <w:proofErr w:type="gramStart"/>
      <w:r>
        <w:t>A</w:t>
      </w:r>
      <w:proofErr w:type="gramEnd"/>
      <w:r>
        <w:t xml:space="preserve"> FEKETE KAKAS</w:t>
      </w:r>
    </w:p>
    <w:p w14:paraId="78CFB442" w14:textId="77777777" w:rsidR="00A4374B" w:rsidRDefault="00A4374B" w:rsidP="00A4374B">
      <w:pPr>
        <w:tabs>
          <w:tab w:val="left" w:pos="284"/>
        </w:tabs>
        <w:spacing w:line="276" w:lineRule="auto"/>
        <w:jc w:val="both"/>
      </w:pPr>
      <w:r>
        <w:t>Fabók Mancsi Bábszínháza 14+</w:t>
      </w:r>
    </w:p>
    <w:p w14:paraId="599BCF56" w14:textId="7833FD58" w:rsidR="00A4374B" w:rsidRDefault="00A4374B" w:rsidP="00A4374B">
      <w:pPr>
        <w:tabs>
          <w:tab w:val="left" w:pos="284"/>
        </w:tabs>
        <w:spacing w:line="276" w:lineRule="auto"/>
        <w:jc w:val="both"/>
      </w:pPr>
      <w:r>
        <w:t xml:space="preserve">Március 27. vasárnap, 10.30 óra </w:t>
      </w:r>
      <w:proofErr w:type="gramStart"/>
      <w:r>
        <w:t>A</w:t>
      </w:r>
      <w:proofErr w:type="gramEnd"/>
      <w:r>
        <w:t xml:space="preserve"> KIS BOSZORKÁNY</w:t>
      </w:r>
    </w:p>
    <w:p w14:paraId="496E049C" w14:textId="77777777" w:rsidR="00A4374B" w:rsidRDefault="00A4374B" w:rsidP="00A4374B">
      <w:pPr>
        <w:tabs>
          <w:tab w:val="left" w:pos="284"/>
        </w:tabs>
        <w:spacing w:line="276" w:lineRule="auto"/>
        <w:jc w:val="both"/>
      </w:pPr>
      <w:r>
        <w:t>A szegedi Kövér Béla Bábszínház vendégelőadása 4+</w:t>
      </w:r>
    </w:p>
    <w:p w14:paraId="5A47B1A5" w14:textId="7DF82233" w:rsidR="009A52DA" w:rsidRDefault="009A52DA" w:rsidP="00A4374B">
      <w:pPr>
        <w:tabs>
          <w:tab w:val="left" w:pos="284"/>
        </w:tabs>
        <w:spacing w:line="276" w:lineRule="auto"/>
        <w:jc w:val="both"/>
      </w:pPr>
      <w:r w:rsidRPr="009A52DA">
        <w:t>János vité</w:t>
      </w:r>
      <w:r>
        <w:t>z ünnepi előadásu</w:t>
      </w:r>
      <w:r w:rsidRPr="009A52DA">
        <w:t>khoz két esemény kapcsolódott:</w:t>
      </w:r>
    </w:p>
    <w:p w14:paraId="6771B71A" w14:textId="77777777" w:rsidR="009A52DA" w:rsidRDefault="009A52DA" w:rsidP="009A52DA">
      <w:pPr>
        <w:tabs>
          <w:tab w:val="left" w:pos="284"/>
        </w:tabs>
        <w:spacing w:line="276" w:lineRule="auto"/>
        <w:jc w:val="both"/>
      </w:pPr>
      <w:r>
        <w:t>-</w:t>
      </w:r>
      <w:r>
        <w:tab/>
        <w:t>Véradás az Országos Vérellátó Szolgálattal együttműködve. A bábszínházban kialakított véradó állomáson ezen a napon 37 fő adott vért, ebből 8 fő új véradó volt.</w:t>
      </w:r>
    </w:p>
    <w:p w14:paraId="645CDD0A" w14:textId="108A55DC" w:rsidR="009A52DA" w:rsidRDefault="009A52DA" w:rsidP="009A52DA">
      <w:pPr>
        <w:tabs>
          <w:tab w:val="left" w:pos="284"/>
        </w:tabs>
        <w:spacing w:line="276" w:lineRule="auto"/>
        <w:jc w:val="both"/>
      </w:pPr>
      <w:r>
        <w:t>-</w:t>
      </w:r>
      <w:r>
        <w:tab/>
      </w:r>
      <w:proofErr w:type="gramStart"/>
      <w:r>
        <w:t>Petőfi-fa ültetés</w:t>
      </w:r>
      <w:proofErr w:type="gramEnd"/>
      <w:r>
        <w:t xml:space="preserve"> a Gyenes téri játszótéren</w:t>
      </w:r>
    </w:p>
    <w:p w14:paraId="1C85B760" w14:textId="77777777" w:rsidR="00A00D1A" w:rsidRDefault="00A00D1A" w:rsidP="00A00D1A">
      <w:pPr>
        <w:tabs>
          <w:tab w:val="left" w:pos="284"/>
        </w:tabs>
        <w:spacing w:line="276" w:lineRule="auto"/>
        <w:jc w:val="both"/>
      </w:pPr>
    </w:p>
    <w:p w14:paraId="2E562088" w14:textId="5E38D676" w:rsidR="00A00D1A" w:rsidRDefault="00A00D1A" w:rsidP="00A00D1A">
      <w:pPr>
        <w:tabs>
          <w:tab w:val="left" w:pos="284"/>
        </w:tabs>
        <w:spacing w:line="276" w:lineRule="auto"/>
        <w:jc w:val="both"/>
      </w:pPr>
      <w:r>
        <w:t xml:space="preserve">Március 15-én, az ünnep estéjén a </w:t>
      </w:r>
      <w:r w:rsidRPr="00A00D1A">
        <w:rPr>
          <w:b/>
        </w:rPr>
        <w:t>JÁNOS VITÉZ</w:t>
      </w:r>
      <w:r>
        <w:t xml:space="preserve"> című élőzenés táncköltemény előadását láthatta az érdeklődő közönség.</w:t>
      </w:r>
    </w:p>
    <w:p w14:paraId="7AEF04AA" w14:textId="4198C336" w:rsidR="00A00D1A" w:rsidRDefault="00A00D1A" w:rsidP="00A00D1A">
      <w:pPr>
        <w:tabs>
          <w:tab w:val="left" w:pos="284"/>
        </w:tabs>
        <w:spacing w:line="276" w:lineRule="auto"/>
        <w:jc w:val="both"/>
      </w:pPr>
      <w:r>
        <w:t xml:space="preserve">A 2021. esztendő egyik legkülönlegesebb darabjával, egy élőzenés tánckölteménnyel készült a </w:t>
      </w:r>
      <w:proofErr w:type="spellStart"/>
      <w:r>
        <w:t>Varidance</w:t>
      </w:r>
      <w:proofErr w:type="spellEnd"/>
      <w:r>
        <w:t xml:space="preserve"> és a Bartók Táncszínház társulata. Az együttes Petőfi Sándor, 1844 novemberében pár hét alatt papírra vetett művét, a János Vitézt vitte színpadra. Az 1904-es, Kacsóh Pongrác által megzenésített darab hangszerelését Szirtes Edina „Mókus” alkotta meg és a kultikus „Ferenczi György 1-ső Pesti Rackák” zenekarának tagjaival kiegészülve adták elő. </w:t>
      </w:r>
      <w:r w:rsidRPr="00A00D1A">
        <w:t>Rendező koreográfus: Vári Bertalan</w:t>
      </w:r>
      <w:r>
        <w:t>. A különleges előadás nagy sikert aratott és méltó volt az ünnephez.</w:t>
      </w:r>
    </w:p>
    <w:p w14:paraId="01FAFA7F" w14:textId="77777777" w:rsidR="00A27410" w:rsidRDefault="00A27410" w:rsidP="00A00D1A">
      <w:pPr>
        <w:tabs>
          <w:tab w:val="left" w:pos="284"/>
        </w:tabs>
        <w:spacing w:line="276" w:lineRule="auto"/>
        <w:jc w:val="both"/>
      </w:pPr>
    </w:p>
    <w:p w14:paraId="60441DD5" w14:textId="00E0CD47" w:rsidR="00A27410" w:rsidRDefault="00A27410" w:rsidP="00A27410">
      <w:pPr>
        <w:tabs>
          <w:tab w:val="left" w:pos="284"/>
        </w:tabs>
        <w:spacing w:line="276" w:lineRule="auto"/>
        <w:jc w:val="both"/>
      </w:pPr>
      <w:r>
        <w:t>Az elmúlt években a fatüzes égetési technika reneszánszát éli külföldön és hazánkban is, nagymértékben köszönhetően a „</w:t>
      </w:r>
      <w:proofErr w:type="spellStart"/>
      <w:r>
        <w:t>new</w:t>
      </w:r>
      <w:proofErr w:type="spellEnd"/>
      <w:r>
        <w:t xml:space="preserve"> </w:t>
      </w:r>
      <w:proofErr w:type="spellStart"/>
      <w:r>
        <w:t>craft</w:t>
      </w:r>
      <w:proofErr w:type="spellEnd"/>
      <w:r>
        <w:t xml:space="preserve">” mozgalom globális hatásainak. Ezekre a tendenciákra reflektálva kívánta a </w:t>
      </w:r>
      <w:r w:rsidRPr="00A27410">
        <w:rPr>
          <w:b/>
        </w:rPr>
        <w:t xml:space="preserve">Kerámia </w:t>
      </w:r>
      <w:proofErr w:type="spellStart"/>
      <w:r w:rsidRPr="00A27410">
        <w:rPr>
          <w:b/>
        </w:rPr>
        <w:t>Studio</w:t>
      </w:r>
      <w:proofErr w:type="spellEnd"/>
      <w:r>
        <w:t xml:space="preserve"> bemutatni a technika legkiválóbb hazai képviselőit csoportos kiállításán, ahol a közönség a különböző generációkat felsorakoztatva összesen 17 kiváló technikai tudású alkotó egyéni hangvételű, funkcionális és plasztikai igényű munkáit láthatta. Fatűz most címmel immáron 3. éve rendeznek a kiállítást - hagyományteremtő céllal - annak érdekében, hogy </w:t>
      </w:r>
      <w:r>
        <w:lastRenderedPageBreak/>
        <w:t>betekintést nyújtsanak hazánk kerámiaművészetének ezen igen izgalmas és rohamosan fejlődő műfajában alkotók munkájáról.</w:t>
      </w:r>
    </w:p>
    <w:p w14:paraId="3E9CDB7B" w14:textId="77777777" w:rsidR="00A4374B" w:rsidRDefault="00A4374B" w:rsidP="00A4374B">
      <w:pPr>
        <w:tabs>
          <w:tab w:val="left" w:pos="284"/>
        </w:tabs>
        <w:spacing w:line="276" w:lineRule="auto"/>
        <w:jc w:val="both"/>
      </w:pPr>
    </w:p>
    <w:p w14:paraId="7FD5E9A7" w14:textId="1247E961" w:rsidR="00C36914" w:rsidRDefault="00371FD7" w:rsidP="00371FD7">
      <w:pPr>
        <w:tabs>
          <w:tab w:val="left" w:pos="284"/>
        </w:tabs>
        <w:spacing w:line="276" w:lineRule="auto"/>
        <w:jc w:val="both"/>
      </w:pPr>
      <w:r w:rsidRPr="00371FD7">
        <w:t xml:space="preserve">A </w:t>
      </w:r>
      <w:r w:rsidRPr="00371FD7">
        <w:rPr>
          <w:b/>
        </w:rPr>
        <w:t xml:space="preserve">Petőfi-kultusz egy magángyűjtemény </w:t>
      </w:r>
      <w:proofErr w:type="gramStart"/>
      <w:r w:rsidRPr="00371FD7">
        <w:rPr>
          <w:b/>
        </w:rPr>
        <w:t>tükrében</w:t>
      </w:r>
      <w:r>
        <w:t xml:space="preserve"> </w:t>
      </w:r>
      <w:r w:rsidRPr="00371FD7">
        <w:t>című</w:t>
      </w:r>
      <w:proofErr w:type="gramEnd"/>
      <w:r w:rsidRPr="00371FD7">
        <w:t xml:space="preserve"> időszaki kiállítást Fülöpszállási Székely Gábor Kunszentmiklóson található magángyűjteményének anyagából válogattuk. Székely Gábor az elmúlt évtizedekben több mint 6000 darabból álló gyűjteményt hozott létre, amelyben szobrok, festmények, nyomatok, jelvények, plakettek és egyéb tárgyak találhatók.  A legnagyobb művészek alkotásaitól a pásztorfaragásig sokféle alkotás előfordul Petőfiről szóló kultuszgyűjteményében, amelyek egyúttal a különböző </w:t>
      </w:r>
      <w:proofErr w:type="gramStart"/>
      <w:r w:rsidRPr="00371FD7">
        <w:t>időszakok  korízlését</w:t>
      </w:r>
      <w:proofErr w:type="gramEnd"/>
      <w:r w:rsidRPr="00371FD7">
        <w:t>, szellemiségét is tükrözik. A tárgyak mellett a gyűjteményben megtalálható a költőről szóló szakirodalom, a kultusz kapcsán kiadott magyar és idegen nyelvű könyvek, nyomtatványok, újságok; ezek között Petőfi életében megjelent darabok is találhatók.</w:t>
      </w:r>
      <w:r>
        <w:t xml:space="preserve"> A kiállítás ebben a formában eddig sehol nem volt látható, a gyűjtemény legújabb szerzeményeit is bemutattuk.</w:t>
      </w:r>
      <w:r w:rsidRPr="00371FD7">
        <w:t xml:space="preserve"> A Katona József Emlékházban rendezett időszaki kiállítás műtárgyai között közismert és kevésbé ismert darabok egyaránt találhatók, amelyekre a műfaji változatosság és a különböző színvonal jellemző (különösen a képzőművészeti alkotások esetében). Professzionális, amatőr, naiv és népies alkotások egyaránt találhatók közöttük</w:t>
      </w:r>
    </w:p>
    <w:p w14:paraId="0079C4E4" w14:textId="77777777" w:rsidR="007D70E7" w:rsidRDefault="007D70E7" w:rsidP="00371FD7">
      <w:pPr>
        <w:tabs>
          <w:tab w:val="left" w:pos="284"/>
        </w:tabs>
        <w:spacing w:line="276" w:lineRule="auto"/>
        <w:jc w:val="both"/>
      </w:pPr>
    </w:p>
    <w:p w14:paraId="3847CD86" w14:textId="77777777" w:rsidR="007D70E7" w:rsidRDefault="007D70E7" w:rsidP="007D70E7">
      <w:pPr>
        <w:tabs>
          <w:tab w:val="left" w:pos="284"/>
        </w:tabs>
        <w:spacing w:line="276" w:lineRule="auto"/>
        <w:jc w:val="both"/>
      </w:pPr>
      <w:r w:rsidRPr="007D70E7">
        <w:rPr>
          <w:b/>
        </w:rPr>
        <w:t>Fekete Erzsébet népi iparművész</w:t>
      </w:r>
      <w:r>
        <w:t xml:space="preserve"> 1984 óta foglalkozik tudatosan a magyar etnikumok hímzéskultúrájával. Ekkor kezdte munkáját a </w:t>
      </w:r>
      <w:r w:rsidRPr="007D70E7">
        <w:rPr>
          <w:b/>
        </w:rPr>
        <w:t>Népi Iparművészeti Gyűjteményben</w:t>
      </w:r>
      <w:r>
        <w:t xml:space="preserve">. Elkötelezett tagja lett az évtizedek óta eredményesen működő hímző szakkörnek, munkahelye komoly ösztönző és inspiráló erővel hatott. Elvégezte a szakkörvezetői tanfolyamot, folyamatosan képezte magát tanfolyamokon, nyári táborokban. Eredményesen vett részt zsűrizéseken és pályázatokon, hamarosan a népi iparművész cím jogos tulajdonosa lett. </w:t>
      </w:r>
    </w:p>
    <w:p w14:paraId="5A83087D" w14:textId="35A44C8C" w:rsidR="007D70E7" w:rsidRDefault="007D70E7" w:rsidP="007D70E7">
      <w:pPr>
        <w:tabs>
          <w:tab w:val="left" w:pos="284"/>
        </w:tabs>
        <w:spacing w:line="276" w:lineRule="auto"/>
        <w:jc w:val="both"/>
      </w:pPr>
      <w:r>
        <w:t>Munkáival szerepelt számos kiállításon, a sok elnyert díj igazolja igényes, szép munkáját.</w:t>
      </w:r>
    </w:p>
    <w:p w14:paraId="795BBA5C" w14:textId="77777777" w:rsidR="00906A26" w:rsidRDefault="00906A26" w:rsidP="007D70E7">
      <w:pPr>
        <w:tabs>
          <w:tab w:val="left" w:pos="284"/>
        </w:tabs>
        <w:spacing w:line="276" w:lineRule="auto"/>
        <w:jc w:val="both"/>
      </w:pPr>
    </w:p>
    <w:p w14:paraId="4F09545B" w14:textId="5E006363" w:rsidR="00906A26" w:rsidRDefault="00906A26" w:rsidP="007D70E7">
      <w:pPr>
        <w:tabs>
          <w:tab w:val="left" w:pos="284"/>
        </w:tabs>
        <w:spacing w:line="276" w:lineRule="auto"/>
        <w:jc w:val="both"/>
      </w:pPr>
      <w:r w:rsidRPr="00906A26">
        <w:t xml:space="preserve">A </w:t>
      </w:r>
      <w:r w:rsidRPr="00906A26">
        <w:rPr>
          <w:b/>
        </w:rPr>
        <w:t>Világzenei Együttlét</w:t>
      </w:r>
      <w:r w:rsidRPr="00906A26">
        <w:t xml:space="preserve"> nem fesztivál a </w:t>
      </w:r>
      <w:proofErr w:type="gramStart"/>
      <w:r w:rsidRPr="00906A26">
        <w:t>szó hagyományos</w:t>
      </w:r>
      <w:proofErr w:type="gramEnd"/>
      <w:r w:rsidRPr="00906A26">
        <w:t xml:space="preserve"> értelmében, hanem -ahogy az elnevezés is utal rá- közösségteremtő esemény: nemcsak az embereket hozza össze, hanem különböző stílusok, korok, népcsoportok zenei elemei fonódnak egymásba szerves egészet képezve a jelenlévő közönséggel.</w:t>
      </w:r>
      <w:r>
        <w:t>.</w:t>
      </w:r>
      <w:r w:rsidRPr="00906A26">
        <w:t xml:space="preserve"> A Liszt-díjas </w:t>
      </w:r>
      <w:proofErr w:type="spellStart"/>
      <w:r w:rsidRPr="00906A26">
        <w:t>Herczku</w:t>
      </w:r>
      <w:proofErr w:type="spellEnd"/>
      <w:r w:rsidRPr="00906A26">
        <w:t xml:space="preserve"> Ágnest kivételes tehetsége, ugyanakkor fogékonysága más, fúziós és kortárs zenei műfajok iránt a legkeresettebb és legelismertebb hazai népdalénekessé tette. Megszámlálhatatlan kiadvány és produkció fűződik a nevéhez, amelyet a szakma többek között háromszoros </w:t>
      </w:r>
      <w:proofErr w:type="spellStart"/>
      <w:r w:rsidRPr="00906A26">
        <w:t>eMeRTon-díjjal</w:t>
      </w:r>
      <w:proofErr w:type="spellEnd"/>
      <w:r w:rsidRPr="00906A26">
        <w:t>, Kodály- és Bartók-díjjal ismert el.</w:t>
      </w:r>
    </w:p>
    <w:p w14:paraId="4DCB5620" w14:textId="77777777" w:rsidR="00000E89" w:rsidRDefault="00000E89" w:rsidP="007D70E7">
      <w:pPr>
        <w:tabs>
          <w:tab w:val="left" w:pos="284"/>
        </w:tabs>
        <w:spacing w:line="276" w:lineRule="auto"/>
        <w:jc w:val="both"/>
      </w:pPr>
    </w:p>
    <w:p w14:paraId="631D11EC" w14:textId="17691F0E" w:rsidR="00F02770" w:rsidRDefault="00F02770" w:rsidP="00F02770">
      <w:pPr>
        <w:tabs>
          <w:tab w:val="left" w:pos="284"/>
        </w:tabs>
        <w:spacing w:line="276" w:lineRule="auto"/>
        <w:jc w:val="both"/>
      </w:pPr>
      <w:r w:rsidRPr="00F02770">
        <w:t>2022. március 20</w:t>
      </w:r>
      <w:r>
        <w:t>-án</w:t>
      </w:r>
      <w:proofErr w:type="gramStart"/>
      <w:r>
        <w:t>,</w:t>
      </w:r>
      <w:r w:rsidRPr="00F02770">
        <w:t>.</w:t>
      </w:r>
      <w:proofErr w:type="gramEnd"/>
      <w:r w:rsidRPr="00F02770">
        <w:t xml:space="preserve"> </w:t>
      </w:r>
      <w:proofErr w:type="gramStart"/>
      <w:r w:rsidRPr="00F02770">
        <w:t>vasárnap</w:t>
      </w:r>
      <w:proofErr w:type="gramEnd"/>
      <w:r w:rsidRPr="00F02770">
        <w:t xml:space="preserve"> 18 óra</w:t>
      </w:r>
      <w:r>
        <w:t xml:space="preserve">kor került sor a </w:t>
      </w:r>
      <w:r w:rsidRPr="00F02770">
        <w:rPr>
          <w:b/>
        </w:rPr>
        <w:t>Kecskemét Táncegyüttes</w:t>
      </w:r>
      <w:r>
        <w:t xml:space="preserve"> új műsorának bemutatójára, melyet </w:t>
      </w:r>
      <w:r w:rsidRPr="00F02770">
        <w:rPr>
          <w:b/>
        </w:rPr>
        <w:t>Az Alföld „Itt születtem én…”</w:t>
      </w:r>
      <w:r>
        <w:t xml:space="preserve"> címmel adtak elő. Műsorukban betekintést kaphattak a nézők az Alföldön élő “nemzet napszámosa”- inak, a törvényen </w:t>
      </w:r>
      <w:proofErr w:type="spellStart"/>
      <w:r>
        <w:t>kívülieinek</w:t>
      </w:r>
      <w:proofErr w:type="spellEnd"/>
      <w:r>
        <w:t>, polgárjainak, betelepült népcsoportjainak kultúrájába, értékteremtő és megőrző világába Bodrogköztől - Mezőföldig, Felső – Kiskunságtól - Vajdaságig. Bemutatásra kerül az állandó “Úri muri”parasztság kontra polgárság témája és a betyárok, pásztorok világa.</w:t>
      </w:r>
    </w:p>
    <w:p w14:paraId="0CB3E9D6" w14:textId="0F94D78F" w:rsidR="00000E89" w:rsidRDefault="00F02770" w:rsidP="00F02770">
      <w:pPr>
        <w:tabs>
          <w:tab w:val="left" w:pos="284"/>
        </w:tabs>
        <w:spacing w:line="276" w:lineRule="auto"/>
        <w:jc w:val="both"/>
      </w:pPr>
      <w:r>
        <w:t>Műsoru</w:t>
      </w:r>
      <w:r w:rsidRPr="00F02770">
        <w:t xml:space="preserve">kat Petőfi Sándor - Az Alföld című verse ihlette, mely a magyarság otthonának és a szabadságának jelképe, mégis </w:t>
      </w:r>
      <w:r>
        <w:t xml:space="preserve">vezér fonalát a nép ajkán </w:t>
      </w:r>
      <w:proofErr w:type="spellStart"/>
      <w:r>
        <w:t>folkló</w:t>
      </w:r>
      <w:r w:rsidRPr="00F02770">
        <w:t>rizálódott</w:t>
      </w:r>
      <w:proofErr w:type="spellEnd"/>
      <w:r w:rsidRPr="00F02770">
        <w:t xml:space="preserve"> Alku című verse formá</w:t>
      </w:r>
      <w:r>
        <w:t>lta. Ezt a színes világot mutatt</w:t>
      </w:r>
      <w:r w:rsidRPr="00F02770">
        <w:t>a be az együttes új műsora.</w:t>
      </w:r>
      <w:r>
        <w:t xml:space="preserve"> Ezt a színes világot mutatja be az együttes új műsora, amely igen nagy sikert aratott. Fellépett a Kecskemét Táncegyüttes valamennyi csoportja.</w:t>
      </w:r>
    </w:p>
    <w:p w14:paraId="2220BEE2" w14:textId="77777777" w:rsidR="00E35718" w:rsidRDefault="00E35718" w:rsidP="00F02770">
      <w:pPr>
        <w:tabs>
          <w:tab w:val="left" w:pos="284"/>
        </w:tabs>
        <w:spacing w:line="276" w:lineRule="auto"/>
        <w:jc w:val="both"/>
      </w:pPr>
    </w:p>
    <w:p w14:paraId="5D47AA75" w14:textId="703BE0F2" w:rsidR="00E35718" w:rsidRDefault="00E35718" w:rsidP="00F02770">
      <w:pPr>
        <w:tabs>
          <w:tab w:val="left" w:pos="284"/>
        </w:tabs>
        <w:spacing w:line="276" w:lineRule="auto"/>
        <w:jc w:val="both"/>
      </w:pPr>
      <w:r w:rsidRPr="00E35718">
        <w:t>Vers és zene találkozásának eszközei, a megzenésített versek születésének műhelymunkája került bemutatásra elsősorban Petőfi Sándor költeményein keresztül</w:t>
      </w:r>
      <w:r>
        <w:t xml:space="preserve"> 2022. március 22-én a Katona József Könyvtárban </w:t>
      </w:r>
      <w:r w:rsidRPr="00E35718">
        <w:rPr>
          <w:b/>
        </w:rPr>
        <w:t>Versekkel a zene nyelvén</w:t>
      </w:r>
      <w:r>
        <w:t xml:space="preserve"> címmel. </w:t>
      </w:r>
      <w:r w:rsidRPr="00E35718">
        <w:t xml:space="preserve">Ferenczi György és az </w:t>
      </w:r>
      <w:proofErr w:type="spellStart"/>
      <w:r w:rsidRPr="00E35718">
        <w:t>l-ső</w:t>
      </w:r>
      <w:proofErr w:type="spellEnd"/>
      <w:r w:rsidRPr="00E35718">
        <w:t xml:space="preserve"> Pesti Rackák a tradicionális magyar népzenét – köszönhetően pl. a szájharmonika vezető szerepének – elsősorban az amerikai blues hagyományokkal ötvözik, de ott van zenéjük mögött </w:t>
      </w:r>
      <w:proofErr w:type="spellStart"/>
      <w:r w:rsidRPr="00E35718">
        <w:t>Jimi</w:t>
      </w:r>
      <w:proofErr w:type="spellEnd"/>
      <w:r w:rsidRPr="00E35718">
        <w:t xml:space="preserve"> Hendrix öröksége is.</w:t>
      </w:r>
    </w:p>
    <w:p w14:paraId="3E63C7BB" w14:textId="2E2E16CD" w:rsidR="00E35718" w:rsidRDefault="00E35718" w:rsidP="00F02770">
      <w:pPr>
        <w:tabs>
          <w:tab w:val="left" w:pos="284"/>
        </w:tabs>
        <w:spacing w:line="276" w:lineRule="auto"/>
        <w:jc w:val="both"/>
      </w:pPr>
      <w:r w:rsidRPr="00E35718">
        <w:t>A magyar nyelv zeneiségét, valamint Petőfi Sándor verseit helyezte középpontba az előadó, rávilágítva arra, hogyan válik szerves egységgé a költemény és a magyar népzene.</w:t>
      </w:r>
    </w:p>
    <w:p w14:paraId="392D7736" w14:textId="77777777" w:rsidR="00E35718" w:rsidRDefault="00E35718" w:rsidP="00F02770">
      <w:pPr>
        <w:tabs>
          <w:tab w:val="left" w:pos="284"/>
        </w:tabs>
        <w:spacing w:line="276" w:lineRule="auto"/>
        <w:jc w:val="both"/>
      </w:pPr>
    </w:p>
    <w:p w14:paraId="20432A10" w14:textId="378A41C1" w:rsidR="00E35718" w:rsidRDefault="00E35718" w:rsidP="00F02770">
      <w:pPr>
        <w:tabs>
          <w:tab w:val="left" w:pos="284"/>
        </w:tabs>
        <w:spacing w:line="276" w:lineRule="auto"/>
        <w:jc w:val="both"/>
      </w:pPr>
      <w:r w:rsidRPr="00E35718">
        <w:t xml:space="preserve">A </w:t>
      </w:r>
      <w:r w:rsidRPr="00E35718">
        <w:rPr>
          <w:b/>
        </w:rPr>
        <w:t>magyar nyelvű színművészeti egyetemek találkozója</w:t>
      </w:r>
      <w:r>
        <w:rPr>
          <w:b/>
        </w:rPr>
        <w:t xml:space="preserve"> (SZÍNTÁR)</w:t>
      </w:r>
      <w:r w:rsidRPr="00E35718">
        <w:t xml:space="preserve"> egyedülálló magyarországi kezdeményezés és rendezvény. Az idei találkozón 3 országból 5 egyetem, valamint a Pesti Magyar Színiakadémia, összesen 8 előadással mutatkozott be, a fellépő diákok számára egy </w:t>
      </w:r>
      <w:proofErr w:type="spellStart"/>
      <w:r w:rsidRPr="00E35718">
        <w:t>workshopot</w:t>
      </w:r>
      <w:proofErr w:type="spellEnd"/>
      <w:r w:rsidRPr="00E35718">
        <w:t xml:space="preserve"> tartott </w:t>
      </w:r>
      <w:proofErr w:type="spellStart"/>
      <w:r w:rsidRPr="00E35718">
        <w:t>Pass</w:t>
      </w:r>
      <w:proofErr w:type="spellEnd"/>
      <w:r w:rsidRPr="00E35718">
        <w:t xml:space="preserve"> Andrea rendező, drámaíró, színházpedagógus; valamint minden előadáshoz kapcsolódott egy szakmai beszélgetés a szakmai zsűri és a résztvevők közreműködésével. A találkozó unikális válogatást nyújt szinte az összes magyar ajkú színművészeti egyetem vizsgáinak bemutatásával; </w:t>
      </w:r>
      <w:proofErr w:type="gramStart"/>
      <w:r w:rsidRPr="00E35718">
        <w:t>ezentúl</w:t>
      </w:r>
      <w:proofErr w:type="gramEnd"/>
      <w:r w:rsidRPr="00E35718">
        <w:t xml:space="preserve"> lehetőséget a különböző országok hallgatóinak, tanárainak találkozásra.</w:t>
      </w:r>
    </w:p>
    <w:p w14:paraId="5A67EDD4" w14:textId="77777777" w:rsidR="00E35718" w:rsidRDefault="00E35718" w:rsidP="00F02770">
      <w:pPr>
        <w:tabs>
          <w:tab w:val="left" w:pos="284"/>
        </w:tabs>
        <w:spacing w:line="276" w:lineRule="auto"/>
        <w:jc w:val="both"/>
      </w:pPr>
    </w:p>
    <w:p w14:paraId="601BB634" w14:textId="24CBD82D" w:rsidR="00E35718" w:rsidRDefault="00E35718" w:rsidP="00F02770">
      <w:pPr>
        <w:tabs>
          <w:tab w:val="left" w:pos="284"/>
        </w:tabs>
        <w:spacing w:line="276" w:lineRule="auto"/>
        <w:jc w:val="both"/>
      </w:pPr>
      <w:r w:rsidRPr="00E35718">
        <w:t>A Szín-Tár Találkozó keretein belül tartottunk egy nyilvános és sajtónyilvános olvasópróbát Petőfi Sándor Tigris és Hiéna című drámájából, amelyen középiskolások és Szín-Tár rész</w:t>
      </w:r>
      <w:r>
        <w:t>tvevők vettek részt. Az esemény helyszíne</w:t>
      </w:r>
      <w:r w:rsidRPr="00E35718">
        <w:t xml:space="preserve"> a Bács-Kiskun Megyei Katona József </w:t>
      </w:r>
      <w:r>
        <w:t>Könyvtár volt.</w:t>
      </w:r>
    </w:p>
    <w:p w14:paraId="1CF614EE" w14:textId="77777777" w:rsidR="00E35718" w:rsidRDefault="00E35718" w:rsidP="00E35718">
      <w:pPr>
        <w:tabs>
          <w:tab w:val="left" w:pos="284"/>
        </w:tabs>
        <w:spacing w:line="276" w:lineRule="auto"/>
        <w:jc w:val="both"/>
      </w:pPr>
      <w:r>
        <w:t>Esténként minden előadás után a szakmai zsűri beszélgetést tartott az aznapi előadásokból a fellépők közreműködésével.</w:t>
      </w:r>
    </w:p>
    <w:p w14:paraId="2078DB61" w14:textId="278DBF16" w:rsidR="00E35718" w:rsidRDefault="00E35718" w:rsidP="00E35718">
      <w:pPr>
        <w:tabs>
          <w:tab w:val="left" w:pos="284"/>
        </w:tabs>
        <w:spacing w:line="276" w:lineRule="auto"/>
        <w:jc w:val="both"/>
      </w:pPr>
      <w:proofErr w:type="spellStart"/>
      <w:r>
        <w:t>Pass</w:t>
      </w:r>
      <w:proofErr w:type="spellEnd"/>
      <w:r>
        <w:t xml:space="preserve"> Andrea a fiatal nemzedék egyik legnevesebb magyar drámaírója (rendező és színházpedagógus is) tartott két részből álló workshopot a Szín-Tár fellépő hallgatóinak. A fesztiválon is láható Itt egy lány elásta magát (és így nézzétek)! </w:t>
      </w:r>
      <w:proofErr w:type="gramStart"/>
      <w:r>
        <w:t>című</w:t>
      </w:r>
      <w:proofErr w:type="gramEnd"/>
      <w:r>
        <w:t xml:space="preserve"> előadás eszköztárát próbálhatták ki a workshop résztvevői.</w:t>
      </w:r>
    </w:p>
    <w:p w14:paraId="0472D4C5" w14:textId="19BDDE9A" w:rsidR="00392F83" w:rsidRDefault="00392F83" w:rsidP="00E35718">
      <w:pPr>
        <w:tabs>
          <w:tab w:val="left" w:pos="284"/>
        </w:tabs>
        <w:spacing w:line="276" w:lineRule="auto"/>
        <w:jc w:val="both"/>
      </w:pPr>
      <w:r w:rsidRPr="00392F83">
        <w:t xml:space="preserve">A találkozó külföldi résztvevője a Marosvásárhelyi Művészeti Egyetem, a kolozsvári </w:t>
      </w:r>
      <w:proofErr w:type="spellStart"/>
      <w:r w:rsidRPr="00392F83">
        <w:t>Babeș-Bolyai</w:t>
      </w:r>
      <w:proofErr w:type="spellEnd"/>
      <w:r w:rsidRPr="00392F83">
        <w:t xml:space="preserve"> Tudományegyetem Színház és Film Kara és az Újvidéki Művészeti Akadémia.</w:t>
      </w:r>
    </w:p>
    <w:p w14:paraId="4C21CD23" w14:textId="77777777" w:rsidR="00043CCD" w:rsidRDefault="00043CCD" w:rsidP="00E35718">
      <w:pPr>
        <w:tabs>
          <w:tab w:val="left" w:pos="284"/>
        </w:tabs>
        <w:spacing w:line="276" w:lineRule="auto"/>
        <w:jc w:val="both"/>
      </w:pPr>
    </w:p>
    <w:p w14:paraId="47C7900E" w14:textId="399A5AD6" w:rsidR="00043CCD" w:rsidRDefault="00043CCD" w:rsidP="00E35718">
      <w:pPr>
        <w:tabs>
          <w:tab w:val="left" w:pos="284"/>
        </w:tabs>
        <w:spacing w:line="276" w:lineRule="auto"/>
        <w:jc w:val="both"/>
      </w:pPr>
      <w:r w:rsidRPr="00043CCD">
        <w:t xml:space="preserve">A </w:t>
      </w:r>
      <w:r w:rsidRPr="00043CCD">
        <w:rPr>
          <w:b/>
        </w:rPr>
        <w:t>Bozsó Gyűjtemény</w:t>
      </w:r>
      <w:r>
        <w:t xml:space="preserve"> </w:t>
      </w:r>
      <w:r w:rsidRPr="00043CCD">
        <w:t>kiállítás</w:t>
      </w:r>
      <w:r>
        <w:t>a a</w:t>
      </w:r>
      <w:r w:rsidRPr="00043CCD">
        <w:t xml:space="preserve"> m</w:t>
      </w:r>
      <w:r>
        <w:t>agyar képzőművészet „aranykorát</w:t>
      </w:r>
      <w:r w:rsidRPr="00043CCD">
        <w:t xml:space="preserve">” mutatta be Munkácsytól Rippl-Rónaiig terjedő időszakból. A klasszikus festői hagyományok kialakulását követő modernizmus legjelentősebb alkotói, mint Berény Róbert, Orbán Dezső kiemelkedő művei szerepelnek a válogatásban. Kecskeméti vonatkozásban különös jelentőséggel bír </w:t>
      </w:r>
      <w:proofErr w:type="spellStart"/>
      <w:r w:rsidRPr="00043CCD">
        <w:t>Perlrott</w:t>
      </w:r>
      <w:proofErr w:type="spellEnd"/>
      <w:r w:rsidRPr="00043CCD">
        <w:t xml:space="preserve"> Csaba Vilmos művészettörténetileg hézagpótló alkotása, amely a Kecskeméti Művésztelep részletét ábrázolja. A gyűjtemény a magyar gasztronómia emblematikus színhelyéről a Gundel étteremből került zártkörből a nyilvánosság elé.</w:t>
      </w:r>
      <w:r>
        <w:t xml:space="preserve"> </w:t>
      </w:r>
      <w:r w:rsidRPr="00043CCD">
        <w:t>A magyar képzőművészet klasszikus iskolájának megteremtői és a hazai modernizmus lépviselőinek alkotásain keresztül kirajzolódott a 19-20. századi vizuális művészet íve.</w:t>
      </w:r>
      <w:r>
        <w:t xml:space="preserve"> </w:t>
      </w:r>
      <w:r w:rsidRPr="00043CCD">
        <w:t>Először került bemutatásra a nagyközönség számára a Gundel-gyűjtemény</w:t>
      </w:r>
      <w:r>
        <w:t>.</w:t>
      </w:r>
    </w:p>
    <w:p w14:paraId="050EB572" w14:textId="77777777" w:rsidR="00557957" w:rsidRDefault="00557957" w:rsidP="00E35718">
      <w:pPr>
        <w:tabs>
          <w:tab w:val="left" w:pos="284"/>
        </w:tabs>
        <w:spacing w:line="276" w:lineRule="auto"/>
        <w:jc w:val="both"/>
      </w:pPr>
    </w:p>
    <w:p w14:paraId="6FE29F60" w14:textId="2A2B2705" w:rsidR="00FF6A02" w:rsidRDefault="00557957" w:rsidP="00620BBC">
      <w:pPr>
        <w:tabs>
          <w:tab w:val="left" w:pos="284"/>
        </w:tabs>
        <w:spacing w:line="276" w:lineRule="auto"/>
        <w:jc w:val="both"/>
      </w:pPr>
      <w:r w:rsidRPr="00557957">
        <w:t xml:space="preserve">A Katona József Könyvtár a Kecskeméti Tavaszi Fesztiválon a Petőfi200 Emlékévhez kapcsolódóan </w:t>
      </w:r>
      <w:r w:rsidRPr="00557957">
        <w:rPr>
          <w:b/>
        </w:rPr>
        <w:t>Petőfi költészete Kínában</w:t>
      </w:r>
      <w:r w:rsidRPr="00557957">
        <w:t xml:space="preserve"> címmel szervezett programot, </w:t>
      </w:r>
      <w:proofErr w:type="gramStart"/>
      <w:r w:rsidRPr="00557957">
        <w:t>melynek  előadója</w:t>
      </w:r>
      <w:proofErr w:type="gramEnd"/>
      <w:r w:rsidRPr="00557957">
        <w:t xml:space="preserve"> a 2000 óta Magyarországon élő és alkotó </w:t>
      </w:r>
      <w:proofErr w:type="spellStart"/>
      <w:r w:rsidRPr="00557957">
        <w:rPr>
          <w:b/>
        </w:rPr>
        <w:t>Li</w:t>
      </w:r>
      <w:proofErr w:type="spellEnd"/>
      <w:r w:rsidRPr="00557957">
        <w:rPr>
          <w:b/>
        </w:rPr>
        <w:t xml:space="preserve"> </w:t>
      </w:r>
      <w:proofErr w:type="spellStart"/>
      <w:r w:rsidRPr="00557957">
        <w:rPr>
          <w:b/>
        </w:rPr>
        <w:t>Zhen</w:t>
      </w:r>
      <w:proofErr w:type="spellEnd"/>
      <w:r w:rsidRPr="00557957">
        <w:rPr>
          <w:b/>
        </w:rPr>
        <w:t xml:space="preserve"> Árpád</w:t>
      </w:r>
      <w:r w:rsidRPr="00557957">
        <w:t xml:space="preserve"> műfordító volt. 2019-ben jelent meg a Petőfi Sándor szerelmes versei című kínai-magyar </w:t>
      </w:r>
      <w:proofErr w:type="spellStart"/>
      <w:r w:rsidRPr="00557957">
        <w:t>bilingvális</w:t>
      </w:r>
      <w:proofErr w:type="spellEnd"/>
      <w:r w:rsidRPr="00557957">
        <w:t xml:space="preserve"> fordításkötete. Előadásában ehhez </w:t>
      </w:r>
      <w:r w:rsidRPr="00557957">
        <w:lastRenderedPageBreak/>
        <w:t>kapcsolódóan adott áttekintést a költő művészetének kínai irodalomtörténetben való megjelenéséről, a verseit fordító nagy kínai irodalmárokról és személyének kínai kultuszáról is. A program során elhangzott néhány kínaira fordított Petőfi-vers is, köztük a leginkább ismert és sokak által szavalt Szabadság, szerelem.</w:t>
      </w:r>
    </w:p>
    <w:p w14:paraId="315A7C49" w14:textId="77777777" w:rsidR="00557957" w:rsidRDefault="00557957" w:rsidP="00620BBC">
      <w:pPr>
        <w:tabs>
          <w:tab w:val="left" w:pos="284"/>
        </w:tabs>
        <w:spacing w:line="276" w:lineRule="auto"/>
        <w:jc w:val="both"/>
      </w:pPr>
    </w:p>
    <w:p w14:paraId="7A5BC7C9" w14:textId="77777777" w:rsidR="00557957" w:rsidRDefault="00557957" w:rsidP="00557957">
      <w:pPr>
        <w:tabs>
          <w:tab w:val="left" w:pos="284"/>
        </w:tabs>
        <w:spacing w:line="276" w:lineRule="auto"/>
        <w:jc w:val="both"/>
      </w:pPr>
      <w:r>
        <w:t xml:space="preserve">A </w:t>
      </w:r>
      <w:r w:rsidRPr="00557957">
        <w:rPr>
          <w:b/>
        </w:rPr>
        <w:t>Forrás Kiadó</w:t>
      </w:r>
      <w:r>
        <w:t xml:space="preserve"> irodalmi folyóiratként rendszeresen megemlékezik a jelentősebb irodalmi évfordulókról. Ennek megfelelően Petőfi Sándor 200. születésnapjához közeledve s a Fesztivál tematikájához alkalmazkodva a Petőfi-kutatás legújabb eredményeivel ismertettük meg az érdeklődő közönséget, mert hiszünk abban, hogy életútja és költészete minden kor emberének tartogat új vonásokat.</w:t>
      </w:r>
    </w:p>
    <w:p w14:paraId="775ED801" w14:textId="3389691C" w:rsidR="00557957" w:rsidRDefault="00557957" w:rsidP="00557957">
      <w:pPr>
        <w:tabs>
          <w:tab w:val="left" w:pos="284"/>
        </w:tabs>
        <w:spacing w:line="276" w:lineRule="auto"/>
        <w:jc w:val="both"/>
      </w:pPr>
      <w:r>
        <w:t>Rende</w:t>
      </w:r>
      <w:r w:rsidR="00FC6961">
        <w:t>zvényünkre két fiatal előadót (</w:t>
      </w:r>
      <w:r>
        <w:t xml:space="preserve">Gyimesi Emese és </w:t>
      </w:r>
      <w:proofErr w:type="spellStart"/>
      <w:r>
        <w:t>Owaimer</w:t>
      </w:r>
      <w:proofErr w:type="spellEnd"/>
      <w:r>
        <w:t xml:space="preserve"> Oliver) hívtunk meg, bízva abban, hogy ezzel a középiskolás korosztály számára is vonzóvá tesszük az eseményt, melyen két előadás hangzott el Petőfi Sándor életének és utóéletének egy-egy mozzanatáról.</w:t>
      </w:r>
    </w:p>
    <w:p w14:paraId="15B7C886" w14:textId="77777777" w:rsidR="003257A5" w:rsidRDefault="003257A5" w:rsidP="00557957">
      <w:pPr>
        <w:tabs>
          <w:tab w:val="left" w:pos="284"/>
        </w:tabs>
        <w:spacing w:line="276" w:lineRule="auto"/>
        <w:jc w:val="both"/>
      </w:pPr>
    </w:p>
    <w:p w14:paraId="60D236AB" w14:textId="77777777" w:rsidR="00103642" w:rsidRDefault="003257A5" w:rsidP="00103642">
      <w:pPr>
        <w:tabs>
          <w:tab w:val="left" w:pos="284"/>
        </w:tabs>
        <w:spacing w:line="276" w:lineRule="auto"/>
        <w:jc w:val="both"/>
      </w:pPr>
      <w:r>
        <w:t xml:space="preserve">A </w:t>
      </w:r>
      <w:r w:rsidRPr="00FC6961">
        <w:rPr>
          <w:b/>
        </w:rPr>
        <w:t xml:space="preserve">XXXI. Nemzetközi Bohém </w:t>
      </w:r>
      <w:proofErr w:type="spellStart"/>
      <w:r w:rsidRPr="00FC6961">
        <w:rPr>
          <w:b/>
        </w:rPr>
        <w:t>Ragtime&amp;Jazz</w:t>
      </w:r>
      <w:proofErr w:type="spellEnd"/>
      <w:r w:rsidRPr="00FC6961">
        <w:rPr>
          <w:b/>
        </w:rPr>
        <w:t xml:space="preserve"> Fesztivált</w:t>
      </w:r>
      <w:r>
        <w:t xml:space="preserve"> hagyományosan március utolsó hétvégéjén rendeztük meg. </w:t>
      </w:r>
      <w:r w:rsidRPr="003257A5">
        <w:t xml:space="preserve">A vendég Franciaország volt, négy világszintű zenész képviselte Franciaországot: </w:t>
      </w:r>
      <w:proofErr w:type="spellStart"/>
      <w:r w:rsidRPr="003257A5">
        <w:t>Aurelie</w:t>
      </w:r>
      <w:proofErr w:type="spellEnd"/>
      <w:r w:rsidRPr="003257A5">
        <w:t xml:space="preserve"> </w:t>
      </w:r>
      <w:proofErr w:type="spellStart"/>
      <w:r w:rsidRPr="003257A5">
        <w:t>Tropez</w:t>
      </w:r>
      <w:proofErr w:type="spellEnd"/>
      <w:r w:rsidRPr="003257A5">
        <w:t xml:space="preserve"> klarinét, </w:t>
      </w:r>
      <w:proofErr w:type="spellStart"/>
      <w:r w:rsidRPr="003257A5">
        <w:t>Malo</w:t>
      </w:r>
      <w:proofErr w:type="spellEnd"/>
      <w:r w:rsidRPr="003257A5">
        <w:t xml:space="preserve"> </w:t>
      </w:r>
      <w:proofErr w:type="spellStart"/>
      <w:r w:rsidRPr="003257A5">
        <w:t>Mazurié</w:t>
      </w:r>
      <w:proofErr w:type="spellEnd"/>
      <w:r w:rsidRPr="003257A5">
        <w:t xml:space="preserve"> trombita, Louis </w:t>
      </w:r>
      <w:proofErr w:type="spellStart"/>
      <w:r w:rsidRPr="003257A5">
        <w:t>Mazetier</w:t>
      </w:r>
      <w:proofErr w:type="spellEnd"/>
      <w:r w:rsidRPr="003257A5">
        <w:t xml:space="preserve"> zongora, Felix </w:t>
      </w:r>
      <w:proofErr w:type="spellStart"/>
      <w:r w:rsidRPr="003257A5">
        <w:t>Hunot</w:t>
      </w:r>
      <w:proofErr w:type="spellEnd"/>
      <w:r w:rsidRPr="003257A5">
        <w:t xml:space="preserve"> bendzsó, gitár.</w:t>
      </w:r>
      <w:r w:rsidR="00103642" w:rsidRPr="00103642">
        <w:t xml:space="preserve"> A péntek esi gálaműsoron Jazz klasszikus köntösben címmel kápráztatták el a közönséget a fellépők. Színpadra lépett a </w:t>
      </w:r>
      <w:proofErr w:type="spellStart"/>
      <w:r w:rsidR="00103642" w:rsidRPr="00103642">
        <w:t>főbohém</w:t>
      </w:r>
      <w:proofErr w:type="spellEnd"/>
      <w:r w:rsidR="00103642" w:rsidRPr="00103642">
        <w:t xml:space="preserve"> </w:t>
      </w:r>
      <w:proofErr w:type="spellStart"/>
      <w:r w:rsidR="00103642" w:rsidRPr="00103642">
        <w:t>Ittzés</w:t>
      </w:r>
      <w:proofErr w:type="spellEnd"/>
      <w:r w:rsidR="00103642" w:rsidRPr="00103642">
        <w:t xml:space="preserve"> Tamás, Berkó Domonkos, </w:t>
      </w:r>
      <w:proofErr w:type="spellStart"/>
      <w:r w:rsidR="00103642" w:rsidRPr="00103642">
        <w:t>Ittzés</w:t>
      </w:r>
      <w:proofErr w:type="spellEnd"/>
      <w:r w:rsidR="00103642" w:rsidRPr="00103642">
        <w:t xml:space="preserve"> Péter, </w:t>
      </w:r>
      <w:proofErr w:type="spellStart"/>
      <w:r w:rsidR="00103642" w:rsidRPr="00103642">
        <w:t>Mudrák</w:t>
      </w:r>
      <w:proofErr w:type="spellEnd"/>
      <w:r w:rsidR="00103642" w:rsidRPr="00103642">
        <w:t xml:space="preserve"> Marianna, a </w:t>
      </w:r>
      <w:proofErr w:type="spellStart"/>
      <w:r w:rsidR="00103642" w:rsidRPr="00103642">
        <w:t>Cantus</w:t>
      </w:r>
      <w:proofErr w:type="spellEnd"/>
      <w:r w:rsidR="00103642" w:rsidRPr="00103642">
        <w:t xml:space="preserve"> Nobilis Kórus és a Bohém Ragtime Jazz Band.</w:t>
      </w:r>
    </w:p>
    <w:p w14:paraId="30EC1471" w14:textId="77777777" w:rsidR="00103642" w:rsidRDefault="00103642" w:rsidP="00103642">
      <w:pPr>
        <w:tabs>
          <w:tab w:val="left" w:pos="284"/>
        </w:tabs>
        <w:spacing w:line="276" w:lineRule="auto"/>
        <w:jc w:val="both"/>
      </w:pPr>
    </w:p>
    <w:p w14:paraId="76BCDB44" w14:textId="77777777" w:rsidR="00FC6961" w:rsidRDefault="00FC6961" w:rsidP="00103642">
      <w:pPr>
        <w:tabs>
          <w:tab w:val="left" w:pos="284"/>
        </w:tabs>
        <w:spacing w:line="276" w:lineRule="auto"/>
        <w:jc w:val="both"/>
      </w:pPr>
    </w:p>
    <w:p w14:paraId="22178FA5" w14:textId="3B4510D0" w:rsidR="00103642" w:rsidRDefault="00103642" w:rsidP="00103642">
      <w:pPr>
        <w:tabs>
          <w:tab w:val="left" w:pos="284"/>
        </w:tabs>
        <w:spacing w:line="276" w:lineRule="auto"/>
        <w:jc w:val="both"/>
      </w:pPr>
      <w:r>
        <w:t xml:space="preserve">Műsoron szerepelt 3 </w:t>
      </w:r>
      <w:proofErr w:type="spellStart"/>
      <w:r>
        <w:t>Ittzés</w:t>
      </w:r>
      <w:proofErr w:type="spellEnd"/>
      <w:r>
        <w:t xml:space="preserve"> Tamás mű: </w:t>
      </w:r>
      <w:proofErr w:type="spellStart"/>
      <w:r>
        <w:t>Ittzés</w:t>
      </w:r>
      <w:proofErr w:type="spellEnd"/>
      <w:r>
        <w:t xml:space="preserve"> Tamás: Concerto grosso in Jazz (klarinét, hegedű, szimfonikus zenekar)</w:t>
      </w:r>
    </w:p>
    <w:p w14:paraId="7CEE71CC" w14:textId="77777777" w:rsidR="00103642" w:rsidRDefault="00103642" w:rsidP="00103642">
      <w:pPr>
        <w:tabs>
          <w:tab w:val="left" w:pos="284"/>
        </w:tabs>
        <w:spacing w:line="276" w:lineRule="auto"/>
        <w:jc w:val="both"/>
      </w:pPr>
      <w:proofErr w:type="spellStart"/>
      <w:r>
        <w:t>Ittzés</w:t>
      </w:r>
      <w:proofErr w:type="spellEnd"/>
      <w:r>
        <w:t xml:space="preserve"> </w:t>
      </w:r>
      <w:proofErr w:type="gramStart"/>
      <w:r>
        <w:t>Tamás :</w:t>
      </w:r>
      <w:proofErr w:type="gramEnd"/>
      <w:r>
        <w:t xml:space="preserve"> Joplin’s </w:t>
      </w:r>
      <w:proofErr w:type="spellStart"/>
      <w:r>
        <w:t>Alive</w:t>
      </w:r>
      <w:proofErr w:type="spellEnd"/>
      <w:r>
        <w:t xml:space="preserve">! </w:t>
      </w:r>
      <w:proofErr w:type="gramStart"/>
      <w:r>
        <w:t>ragtime-zongoraverseny</w:t>
      </w:r>
      <w:proofErr w:type="gramEnd"/>
      <w:r>
        <w:t xml:space="preserve"> (zongora, szimfonikus zenekar)</w:t>
      </w:r>
    </w:p>
    <w:p w14:paraId="46947301" w14:textId="0706C10D" w:rsidR="003257A5" w:rsidRDefault="00103642" w:rsidP="00103642">
      <w:pPr>
        <w:tabs>
          <w:tab w:val="left" w:pos="284"/>
        </w:tabs>
        <w:spacing w:line="276" w:lineRule="auto"/>
        <w:jc w:val="both"/>
      </w:pPr>
      <w:proofErr w:type="spellStart"/>
      <w:r>
        <w:t>Ittzés</w:t>
      </w:r>
      <w:proofErr w:type="spellEnd"/>
      <w:r>
        <w:t xml:space="preserve"> Tamás: </w:t>
      </w:r>
      <w:proofErr w:type="spellStart"/>
      <w:r>
        <w:t>Missa</w:t>
      </w:r>
      <w:proofErr w:type="spellEnd"/>
      <w:r>
        <w:t xml:space="preserve"> </w:t>
      </w:r>
      <w:proofErr w:type="spellStart"/>
      <w:r>
        <w:t>in</w:t>
      </w:r>
      <w:proofErr w:type="spellEnd"/>
      <w:r>
        <w:t xml:space="preserve"> Jazz (szopránszóló, </w:t>
      </w:r>
      <w:proofErr w:type="spellStart"/>
      <w:r>
        <w:t>vegyeskar</w:t>
      </w:r>
      <w:proofErr w:type="spellEnd"/>
      <w:r>
        <w:t xml:space="preserve">, </w:t>
      </w:r>
      <w:proofErr w:type="spellStart"/>
      <w:r>
        <w:t>jazzband</w:t>
      </w:r>
      <w:proofErr w:type="spellEnd"/>
      <w:r>
        <w:t>).</w:t>
      </w:r>
    </w:p>
    <w:p w14:paraId="0A4979E3" w14:textId="796E7BC0" w:rsidR="00F20AA7" w:rsidRDefault="00F20AA7" w:rsidP="00103642">
      <w:pPr>
        <w:tabs>
          <w:tab w:val="left" w:pos="284"/>
        </w:tabs>
        <w:spacing w:line="276" w:lineRule="auto"/>
        <w:jc w:val="both"/>
      </w:pPr>
      <w:proofErr w:type="spellStart"/>
      <w:r w:rsidRPr="00F20AA7">
        <w:t>Swingtáncparty</w:t>
      </w:r>
      <w:proofErr w:type="spellEnd"/>
      <w:r w:rsidRPr="00F20AA7">
        <w:t xml:space="preserve"> volt az éjjeli jam sessionök keretében, ahol több </w:t>
      </w:r>
      <w:proofErr w:type="spellStart"/>
      <w:r w:rsidRPr="00F20AA7">
        <w:t>swingtánciskola</w:t>
      </w:r>
      <w:proofErr w:type="spellEnd"/>
      <w:r w:rsidRPr="00F20AA7">
        <w:t xml:space="preserve"> is képviseltette magát tanárokkal és diákokkal</w:t>
      </w:r>
      <w:r>
        <w:t xml:space="preserve">. </w:t>
      </w:r>
    </w:p>
    <w:p w14:paraId="63A2D912" w14:textId="1AF4CB8F" w:rsidR="00F20AA7" w:rsidRDefault="00F20AA7" w:rsidP="00103642">
      <w:pPr>
        <w:tabs>
          <w:tab w:val="left" w:pos="284"/>
        </w:tabs>
        <w:spacing w:line="276" w:lineRule="auto"/>
        <w:jc w:val="both"/>
      </w:pPr>
      <w:r>
        <w:t>A Fesztivál a szokásos jó hangulatban és nagy – nagy sikerrel zajlott.</w:t>
      </w:r>
    </w:p>
    <w:p w14:paraId="593E4C11" w14:textId="77777777" w:rsidR="00FC6961" w:rsidRDefault="00FC6961" w:rsidP="00103642">
      <w:pPr>
        <w:tabs>
          <w:tab w:val="left" w:pos="284"/>
        </w:tabs>
        <w:spacing w:line="276" w:lineRule="auto"/>
        <w:jc w:val="both"/>
      </w:pPr>
    </w:p>
    <w:p w14:paraId="6BB7AE04" w14:textId="77777777" w:rsidR="00FC6961" w:rsidRDefault="00FC6961" w:rsidP="00FC6961">
      <w:pPr>
        <w:tabs>
          <w:tab w:val="left" w:pos="284"/>
        </w:tabs>
        <w:spacing w:line="276" w:lineRule="auto"/>
        <w:jc w:val="both"/>
      </w:pPr>
      <w:r w:rsidRPr="00FC6961">
        <w:rPr>
          <w:b/>
        </w:rPr>
        <w:t>XXXI. Országos Diákszínjátszó Találkozó dél-alföldi, regionális rendezvénye</w:t>
      </w:r>
      <w:r>
        <w:rPr>
          <w:b/>
        </w:rPr>
        <w:t xml:space="preserve"> </w:t>
      </w:r>
      <w:r>
        <w:t xml:space="preserve">2022. április 25-26 között zajlott. A középiskolás diákszínjátszó csoportok kétnapos kecskeméti találkozója kiemelt szerepet tölt be az alkotóközösségek életében. A tanév elején kezdődő műhelymunka eredményeként elkészült előadásokat rendszerint ekkor mutatják be először közönség előtt. </w:t>
      </w:r>
    </w:p>
    <w:p w14:paraId="009BBDAD" w14:textId="77777777" w:rsidR="00FC6961" w:rsidRDefault="00FC6961" w:rsidP="00FC6961">
      <w:pPr>
        <w:tabs>
          <w:tab w:val="left" w:pos="284"/>
        </w:tabs>
        <w:spacing w:line="276" w:lineRule="auto"/>
        <w:jc w:val="both"/>
      </w:pPr>
      <w:r>
        <w:t xml:space="preserve">Az Országos Diákszínjátszó Egyesület által meghirdetett Találkozó kecskeméti rendezvénye komplex, változatos programokat ötvöző amatőrszínjátszó program. </w:t>
      </w:r>
    </w:p>
    <w:p w14:paraId="71C850D0" w14:textId="77777777" w:rsidR="00FC6961" w:rsidRDefault="00FC6961" w:rsidP="00FC6961">
      <w:pPr>
        <w:tabs>
          <w:tab w:val="left" w:pos="284"/>
        </w:tabs>
        <w:spacing w:line="276" w:lineRule="auto"/>
        <w:jc w:val="both"/>
      </w:pPr>
      <w:r>
        <w:t xml:space="preserve">A színpadi bemutatók mellett törekedtünk arra, hogy műhelybeszélgetések, tréningek keretében lehetőséget adjuk a színjátszó fiatalok továbbképzésére, a csoportok ismerkedésére. Színházi alapokat használó </w:t>
      </w:r>
      <w:proofErr w:type="spellStart"/>
      <w:r>
        <w:t>előadóművészeti</w:t>
      </w:r>
      <w:proofErr w:type="spellEnd"/>
      <w:r>
        <w:t xml:space="preserve"> műfajok: </w:t>
      </w:r>
      <w:proofErr w:type="spellStart"/>
      <w:r>
        <w:t>improszínház</w:t>
      </w:r>
      <w:proofErr w:type="spellEnd"/>
      <w:r>
        <w:t xml:space="preserve">, </w:t>
      </w:r>
      <w:proofErr w:type="spellStart"/>
      <w:r>
        <w:t>playbak</w:t>
      </w:r>
      <w:proofErr w:type="spellEnd"/>
      <w:r>
        <w:t xml:space="preserve"> színház, </w:t>
      </w:r>
      <w:proofErr w:type="spellStart"/>
      <w:r>
        <w:t>slam</w:t>
      </w:r>
      <w:proofErr w:type="spellEnd"/>
      <w:r>
        <w:t xml:space="preserve"> </w:t>
      </w:r>
      <w:proofErr w:type="spellStart"/>
      <w:r>
        <w:t>poetry</w:t>
      </w:r>
      <w:proofErr w:type="spellEnd"/>
      <w:r>
        <w:t xml:space="preserve"> programok bemutatásával gazdagítottuk a rendezvényt és bemutattuk a műfaj sokoldalúságát. </w:t>
      </w:r>
    </w:p>
    <w:p w14:paraId="2CD139E5" w14:textId="77777777" w:rsidR="00FC6961" w:rsidRDefault="00FC6961" w:rsidP="00FC6961">
      <w:pPr>
        <w:tabs>
          <w:tab w:val="left" w:pos="284"/>
        </w:tabs>
        <w:spacing w:line="276" w:lineRule="auto"/>
        <w:jc w:val="both"/>
      </w:pPr>
      <w:r>
        <w:t xml:space="preserve">Kiemelt figyelmet és időt fordítottunk a szakmai megbeszélésekre. Tekintve, hogy a középiskolás fiatalok magunk is alkotói, formálói az előadásoknak – így mindannyian részt vettek az előadásokat elemző, értékelő megbeszéléseken. </w:t>
      </w:r>
    </w:p>
    <w:p w14:paraId="71A6CEA5" w14:textId="77777777" w:rsidR="00FC6961" w:rsidRDefault="00FC6961" w:rsidP="00FC6961">
      <w:pPr>
        <w:tabs>
          <w:tab w:val="left" w:pos="284"/>
        </w:tabs>
        <w:spacing w:line="276" w:lineRule="auto"/>
        <w:jc w:val="both"/>
      </w:pPr>
      <w:r>
        <w:lastRenderedPageBreak/>
        <w:t xml:space="preserve">A színházi pályán dolgozó korábbi kecskeméti diákszínjátszók is részt </w:t>
      </w:r>
      <w:proofErr w:type="gramStart"/>
      <w:r>
        <w:t>vettek  a</w:t>
      </w:r>
      <w:proofErr w:type="gramEnd"/>
      <w:r>
        <w:t xml:space="preserve"> rendezvényen és improvizációs színházi bemutatóval gazdagították a programot, segítve a csoportok fejlődését. </w:t>
      </w:r>
    </w:p>
    <w:p w14:paraId="45F90CCE" w14:textId="76EAEC74" w:rsidR="00FC6961" w:rsidRDefault="00FC6961" w:rsidP="00FC6961">
      <w:pPr>
        <w:tabs>
          <w:tab w:val="left" w:pos="284"/>
        </w:tabs>
        <w:spacing w:line="276" w:lineRule="auto"/>
        <w:jc w:val="both"/>
      </w:pPr>
      <w:r>
        <w:t>A Kecskeméti Színjátszó Műhely, mint a diákszínjátszókat összefogó helyi civil szervezet önkéntes munkával, közvetlen program finanszírozásával vállalt tevékeny részt a megvalósításból.</w:t>
      </w:r>
    </w:p>
    <w:p w14:paraId="236864AC" w14:textId="77777777" w:rsidR="00FC6961" w:rsidRDefault="00FC6961" w:rsidP="00FC6961">
      <w:pPr>
        <w:tabs>
          <w:tab w:val="left" w:pos="284"/>
        </w:tabs>
        <w:spacing w:line="276" w:lineRule="auto"/>
        <w:jc w:val="both"/>
      </w:pPr>
    </w:p>
    <w:p w14:paraId="2D7E1368" w14:textId="3F8A9E00" w:rsidR="00FC6961" w:rsidRDefault="00FC6961" w:rsidP="00FC6961">
      <w:pPr>
        <w:tabs>
          <w:tab w:val="left" w:pos="284"/>
        </w:tabs>
        <w:spacing w:line="276" w:lineRule="auto"/>
        <w:jc w:val="both"/>
      </w:pPr>
      <w:r w:rsidRPr="00FC6961">
        <w:rPr>
          <w:b/>
        </w:rPr>
        <w:t xml:space="preserve">Jótékonysági koncert Kárpátaljáért AKA kórus, </w:t>
      </w:r>
      <w:proofErr w:type="spellStart"/>
      <w:r w:rsidRPr="00FC6961">
        <w:rPr>
          <w:b/>
        </w:rPr>
        <w:t>Aurin</w:t>
      </w:r>
      <w:proofErr w:type="spellEnd"/>
      <w:r w:rsidRPr="00FC6961">
        <w:rPr>
          <w:b/>
        </w:rPr>
        <w:t xml:space="preserve"> Leánykar, Kecskeméti Énekes kör</w:t>
      </w:r>
      <w:r>
        <w:rPr>
          <w:b/>
        </w:rPr>
        <w:t xml:space="preserve"> </w:t>
      </w:r>
      <w:r w:rsidRPr="00FC6961">
        <w:t>hangversenyét az Kecskeméti Evangélikus templom rendeztük meg 2022. 03. 26-án.</w:t>
      </w:r>
    </w:p>
    <w:p w14:paraId="4B08A5EF" w14:textId="04B3665B" w:rsidR="00FC6961" w:rsidRDefault="00FC6961" w:rsidP="00FC6961">
      <w:pPr>
        <w:tabs>
          <w:tab w:val="left" w:pos="284"/>
        </w:tabs>
        <w:spacing w:line="276" w:lineRule="auto"/>
        <w:jc w:val="both"/>
      </w:pPr>
      <w:r>
        <w:t xml:space="preserve">Koncertet több szempont figyelembe vételével állítottuk össze. Hazánk emblematikus szülöttei Petőfi Sándor, Kodály Zoltán, Bartók Béla, Bárdos Lajos, Barabás Árpád, Karai József, Tóth Péter műveinek tolmácsolásával szerettünk volna emléket állítani, illetve a ma élő zeneszerzők műveit megismertetni a kórus zenekedvelő közönséggel. De elhangzottak külföldi szerzők művei is. </w:t>
      </w:r>
    </w:p>
    <w:p w14:paraId="25D2A0C3" w14:textId="77777777" w:rsidR="00FC6961" w:rsidRDefault="00FC6961" w:rsidP="00FC6961">
      <w:pPr>
        <w:tabs>
          <w:tab w:val="left" w:pos="284"/>
        </w:tabs>
        <w:spacing w:line="276" w:lineRule="auto"/>
        <w:jc w:val="both"/>
      </w:pPr>
      <w:r>
        <w:t>A koncert különlegessége, hogy három korban, nemzetiségben eltérő, de művészileg kimagasló teljesítményt nyújtó kórus koncertjét hallhatták, rendkívül színes műsor összeállítással.</w:t>
      </w:r>
    </w:p>
    <w:p w14:paraId="1C6E11A3" w14:textId="77777777" w:rsidR="00FC6961" w:rsidRDefault="00FC6961" w:rsidP="00FC6961">
      <w:pPr>
        <w:tabs>
          <w:tab w:val="left" w:pos="284"/>
        </w:tabs>
        <w:spacing w:line="276" w:lineRule="auto"/>
        <w:jc w:val="both"/>
      </w:pPr>
      <w:r>
        <w:t>A koncert különlegessége, hogy belépő helyett, a szomorú háborús események figyelembevételével, jótékony célú adományok gyűjtését terveztük, majd az adományokat továbbítani szerettük volna karitatív szervezeteknek. Ennek a lebonyolítását átvette a város, így még nincs visszajelzésünk a kezdeményezésünk eredményességéről.</w:t>
      </w:r>
    </w:p>
    <w:p w14:paraId="0D55D3F3" w14:textId="45A767EA" w:rsidR="00FC6961" w:rsidRDefault="00FC6961" w:rsidP="00FC6961">
      <w:pPr>
        <w:tabs>
          <w:tab w:val="left" w:pos="284"/>
        </w:tabs>
        <w:spacing w:line="276" w:lineRule="auto"/>
        <w:jc w:val="both"/>
      </w:pPr>
      <w:r>
        <w:t>A koncert rendkívül nagy tetszést aratott a látogatók körében. Szűnni nem akaró taps követte. Nagyon sok pozitív visszajelzést kapott a három együttes.</w:t>
      </w:r>
    </w:p>
    <w:p w14:paraId="27E5407C" w14:textId="77777777" w:rsidR="00A65925" w:rsidRDefault="00A65925" w:rsidP="00FC6961">
      <w:pPr>
        <w:tabs>
          <w:tab w:val="left" w:pos="284"/>
        </w:tabs>
        <w:spacing w:line="276" w:lineRule="auto"/>
        <w:jc w:val="both"/>
      </w:pPr>
    </w:p>
    <w:p w14:paraId="20E78A19" w14:textId="24388859" w:rsidR="00A65925" w:rsidRDefault="00A65925" w:rsidP="00A65925">
      <w:pPr>
        <w:tabs>
          <w:tab w:val="left" w:pos="284"/>
        </w:tabs>
        <w:spacing w:line="276" w:lineRule="auto"/>
        <w:jc w:val="both"/>
      </w:pPr>
      <w:r>
        <w:t xml:space="preserve">A </w:t>
      </w:r>
      <w:r w:rsidRPr="00A65925">
        <w:rPr>
          <w:b/>
        </w:rPr>
        <w:t>Kecskeméti Városi Fúvószenekar</w:t>
      </w:r>
      <w:r>
        <w:t xml:space="preserve"> </w:t>
      </w:r>
      <w:r w:rsidRPr="00A65925">
        <w:t xml:space="preserve">„Kodálytól a </w:t>
      </w:r>
      <w:proofErr w:type="spellStart"/>
      <w:r w:rsidRPr="00A65925">
        <w:t>Garden</w:t>
      </w:r>
      <w:proofErr w:type="spellEnd"/>
      <w:r w:rsidRPr="00A65925">
        <w:t xml:space="preserve"> </w:t>
      </w:r>
      <w:proofErr w:type="spellStart"/>
      <w:r w:rsidRPr="00A65925">
        <w:t>Party-ig</w:t>
      </w:r>
      <w:proofErr w:type="spellEnd"/>
      <w:r w:rsidRPr="00A65925">
        <w:t xml:space="preserve"> </w:t>
      </w:r>
      <w:proofErr w:type="gramStart"/>
      <w:r>
        <w:t>„ címmel</w:t>
      </w:r>
      <w:proofErr w:type="gramEnd"/>
      <w:r>
        <w:t xml:space="preserve"> rendezte meg tavaszi koncertjét március 27-én délután 3 órai kezdettel a Piarista Gimnázium dísztermében. </w:t>
      </w:r>
    </w:p>
    <w:p w14:paraId="77F54A85" w14:textId="58E681C3" w:rsidR="00A65925" w:rsidRDefault="00A65925" w:rsidP="00A65925">
      <w:pPr>
        <w:tabs>
          <w:tab w:val="left" w:pos="284"/>
        </w:tabs>
        <w:spacing w:line="276" w:lineRule="auto"/>
        <w:jc w:val="both"/>
      </w:pPr>
      <w:r w:rsidRPr="00A65925">
        <w:t xml:space="preserve">Egy nagyszabású fúvószenekari koncert mindig különleges. A műfaj sajátja a térzene, a beltéri hangversenyek irányvonala pedig elsősorban a művészi produkció. Ezúttal hatalmas sikere volt </w:t>
      </w:r>
      <w:proofErr w:type="spellStart"/>
      <w:r w:rsidRPr="00A65925">
        <w:t>Camil</w:t>
      </w:r>
      <w:r>
        <w:t>le</w:t>
      </w:r>
      <w:proofErr w:type="spellEnd"/>
      <w:r>
        <w:t xml:space="preserve"> </w:t>
      </w:r>
      <w:proofErr w:type="spellStart"/>
      <w:r>
        <w:t>Saint-Saëns</w:t>
      </w:r>
      <w:proofErr w:type="spellEnd"/>
      <w:r>
        <w:t>: Kürtversenyének, valamint az egész koncertnek.</w:t>
      </w:r>
    </w:p>
    <w:p w14:paraId="113C7F26" w14:textId="77777777" w:rsidR="00A65925" w:rsidRDefault="00A65925" w:rsidP="00A65925">
      <w:pPr>
        <w:tabs>
          <w:tab w:val="left" w:pos="284"/>
        </w:tabs>
        <w:spacing w:line="276" w:lineRule="auto"/>
        <w:jc w:val="both"/>
      </w:pPr>
    </w:p>
    <w:p w14:paraId="1E0CEF15" w14:textId="77777777" w:rsidR="00A65925" w:rsidRDefault="00A65925" w:rsidP="00A65925">
      <w:pPr>
        <w:tabs>
          <w:tab w:val="left" w:pos="284"/>
        </w:tabs>
        <w:spacing w:line="276" w:lineRule="auto"/>
        <w:jc w:val="both"/>
      </w:pPr>
    </w:p>
    <w:p w14:paraId="713CB8EA" w14:textId="7DD73EB7" w:rsidR="00A65925" w:rsidRDefault="00A65925" w:rsidP="00A65925">
      <w:pPr>
        <w:tabs>
          <w:tab w:val="left" w:pos="284"/>
        </w:tabs>
        <w:spacing w:line="276" w:lineRule="auto"/>
        <w:jc w:val="both"/>
      </w:pPr>
      <w:r>
        <w:t xml:space="preserve">A </w:t>
      </w:r>
      <w:r w:rsidRPr="00A65925">
        <w:rPr>
          <w:b/>
        </w:rPr>
        <w:t>fesztivál zárókoncertjét</w:t>
      </w:r>
      <w:r>
        <w:t xml:space="preserve"> március 30-án 19 órai kezdettel rendeztük </w:t>
      </w:r>
      <w:proofErr w:type="gramStart"/>
      <w:r>
        <w:t xml:space="preserve">meg  </w:t>
      </w:r>
      <w:proofErr w:type="spellStart"/>
      <w:r>
        <w:t>Hírös</w:t>
      </w:r>
      <w:proofErr w:type="spellEnd"/>
      <w:proofErr w:type="gramEnd"/>
      <w:r>
        <w:t xml:space="preserve"> </w:t>
      </w:r>
      <w:proofErr w:type="spellStart"/>
      <w:r>
        <w:t>Agóra</w:t>
      </w:r>
      <w:proofErr w:type="spellEnd"/>
      <w:r>
        <w:t xml:space="preserve"> színháztermében. A </w:t>
      </w:r>
      <w:r w:rsidR="0032297E">
        <w:t xml:space="preserve">szuper </w:t>
      </w:r>
      <w:proofErr w:type="gramStart"/>
      <w:r>
        <w:t>koncerten  felhangzott</w:t>
      </w:r>
      <w:proofErr w:type="gramEnd"/>
      <w:r>
        <w:t xml:space="preserve"> Orff: </w:t>
      </w:r>
      <w:r w:rsidRPr="00A65925">
        <w:rPr>
          <w:b/>
        </w:rPr>
        <w:t xml:space="preserve">Carmina </w:t>
      </w:r>
      <w:proofErr w:type="spellStart"/>
      <w:r w:rsidRPr="00A65925">
        <w:rPr>
          <w:b/>
        </w:rPr>
        <w:t>Burana</w:t>
      </w:r>
      <w:proofErr w:type="spellEnd"/>
      <w:r>
        <w:t xml:space="preserve"> című zseniális alkotása a Kecskeméti Szimfonikus Zenekar, a Budapesti Akadémiai Kórustársaság, a Kodály iskola </w:t>
      </w:r>
      <w:proofErr w:type="spellStart"/>
      <w:r>
        <w:t>Miraculum</w:t>
      </w:r>
      <w:proofErr w:type="spellEnd"/>
      <w:r>
        <w:t xml:space="preserve"> Kórusa előadásában. Vezényelt </w:t>
      </w:r>
      <w:proofErr w:type="spellStart"/>
      <w:r>
        <w:t>Hollerunk</w:t>
      </w:r>
      <w:proofErr w:type="spellEnd"/>
      <w:r>
        <w:t xml:space="preserve"> Gábor, Szólót énekelt: Rácz Rita, Haja Zsolt és </w:t>
      </w:r>
      <w:proofErr w:type="spellStart"/>
      <w:r>
        <w:t>Szerekován</w:t>
      </w:r>
      <w:proofErr w:type="spellEnd"/>
      <w:r>
        <w:t xml:space="preserve"> János.</w:t>
      </w:r>
      <w:r w:rsidR="0032297E">
        <w:t xml:space="preserve"> A teltházas szuper koncertre igen nagyvolt az érdeklődés. Többen sajnos lemaradtak róla, lévén a színházterem korlátozott (600 fő) befogadóképessége. A siker óriási volt. A közönség nem akarta elengedni a művészeket, s így meg kellett ismételni </w:t>
      </w:r>
      <w:r w:rsidR="000C456F">
        <w:t>az utolsó tételt.</w:t>
      </w:r>
    </w:p>
    <w:p w14:paraId="76999ADE" w14:textId="77777777" w:rsidR="000C456F" w:rsidRDefault="000C456F" w:rsidP="00A65925">
      <w:pPr>
        <w:tabs>
          <w:tab w:val="left" w:pos="284"/>
        </w:tabs>
        <w:spacing w:line="276" w:lineRule="auto"/>
        <w:jc w:val="both"/>
      </w:pPr>
    </w:p>
    <w:p w14:paraId="458DED4A" w14:textId="3A3AFDDA" w:rsidR="000C456F" w:rsidRPr="00A65925" w:rsidRDefault="000C456F" w:rsidP="00A65925">
      <w:pPr>
        <w:tabs>
          <w:tab w:val="left" w:pos="284"/>
        </w:tabs>
        <w:spacing w:line="276" w:lineRule="auto"/>
        <w:jc w:val="both"/>
      </w:pPr>
      <w:r>
        <w:t xml:space="preserve">Úgy gondoljuk, </w:t>
      </w:r>
      <w:r w:rsidR="008506D8">
        <w:t>hogy ismét egy gazdag és sikere</w:t>
      </w:r>
      <w:r>
        <w:t xml:space="preserve">s Tavaszi Fesztivált rendezhettünk. A </w:t>
      </w:r>
      <w:proofErr w:type="spellStart"/>
      <w:r>
        <w:t>pandé</w:t>
      </w:r>
      <w:r w:rsidR="008506D8">
        <w:t>mia</w:t>
      </w:r>
      <w:proofErr w:type="spellEnd"/>
      <w:r w:rsidR="008506D8">
        <w:t xml:space="preserve"> után a program „</w:t>
      </w:r>
      <w:proofErr w:type="spellStart"/>
      <w:r w:rsidR="008506D8">
        <w:t>dömpinben</w:t>
      </w:r>
      <w:proofErr w:type="spellEnd"/>
      <w:r w:rsidR="008506D8">
        <w:t xml:space="preserve">” </w:t>
      </w:r>
      <w:r>
        <w:t>minden érdeklődő kedvére választhatott megnézésre alkalmas eseményből.</w:t>
      </w:r>
    </w:p>
    <w:p w14:paraId="00BEDDA5" w14:textId="77777777" w:rsidR="00557957" w:rsidRDefault="00557957" w:rsidP="00620BBC">
      <w:pPr>
        <w:tabs>
          <w:tab w:val="left" w:pos="284"/>
        </w:tabs>
        <w:spacing w:line="276" w:lineRule="auto"/>
        <w:jc w:val="both"/>
      </w:pPr>
    </w:p>
    <w:p w14:paraId="640918BD" w14:textId="31EBB41A" w:rsidR="00F93CD1" w:rsidRPr="00F32579" w:rsidRDefault="002B3F7B" w:rsidP="002B3F7B">
      <w:pPr>
        <w:tabs>
          <w:tab w:val="left" w:pos="0"/>
          <w:tab w:val="left" w:pos="3402"/>
        </w:tabs>
        <w:spacing w:line="276" w:lineRule="auto"/>
        <w:ind w:hanging="567"/>
        <w:jc w:val="both"/>
        <w:rPr>
          <w:i/>
        </w:rPr>
      </w:pPr>
      <w:r w:rsidRPr="00F32579">
        <w:rPr>
          <w:b/>
          <w:i/>
        </w:rPr>
        <w:tab/>
      </w:r>
      <w:r w:rsidR="00F93CD1" w:rsidRPr="00F32579">
        <w:rPr>
          <w:b/>
          <w:i/>
        </w:rPr>
        <w:t xml:space="preserve">A </w:t>
      </w:r>
      <w:r w:rsidR="00620BBC">
        <w:rPr>
          <w:b/>
          <w:i/>
        </w:rPr>
        <w:t>3</w:t>
      </w:r>
      <w:r w:rsidR="00300DED">
        <w:rPr>
          <w:b/>
          <w:i/>
        </w:rPr>
        <w:t>7</w:t>
      </w:r>
      <w:r w:rsidR="00082312" w:rsidRPr="00F32579">
        <w:rPr>
          <w:b/>
          <w:i/>
        </w:rPr>
        <w:t>.</w:t>
      </w:r>
      <w:r w:rsidR="00F93CD1" w:rsidRPr="00F32579">
        <w:rPr>
          <w:b/>
          <w:i/>
        </w:rPr>
        <w:t xml:space="preserve"> K</w:t>
      </w:r>
      <w:r w:rsidR="00620BBC">
        <w:rPr>
          <w:b/>
          <w:i/>
        </w:rPr>
        <w:t xml:space="preserve">ecskeméti </w:t>
      </w:r>
      <w:r w:rsidR="009D59C8">
        <w:rPr>
          <w:b/>
          <w:i/>
        </w:rPr>
        <w:t xml:space="preserve">Tavaszi Fesztiválon </w:t>
      </w:r>
      <w:r w:rsidR="00300DED">
        <w:rPr>
          <w:b/>
          <w:i/>
        </w:rPr>
        <w:t>58</w:t>
      </w:r>
      <w:r w:rsidR="00F93CD1" w:rsidRPr="00F32579">
        <w:rPr>
          <w:b/>
          <w:i/>
        </w:rPr>
        <w:t xml:space="preserve"> program volt,</w:t>
      </w:r>
      <w:r w:rsidR="00300DED">
        <w:rPr>
          <w:b/>
          <w:i/>
        </w:rPr>
        <w:t xml:space="preserve"> 34 belépődíjas és 24 ingyenes. </w:t>
      </w:r>
      <w:r w:rsidR="00F93CD1" w:rsidRPr="00F32579">
        <w:rPr>
          <w:b/>
          <w:i/>
        </w:rPr>
        <w:t xml:space="preserve"> </w:t>
      </w:r>
      <w:r w:rsidR="00300DED">
        <w:rPr>
          <w:b/>
          <w:i/>
        </w:rPr>
        <w:t>Ezeket</w:t>
      </w:r>
      <w:r w:rsidR="00F93CD1" w:rsidRPr="00F32579">
        <w:rPr>
          <w:b/>
          <w:i/>
        </w:rPr>
        <w:t xml:space="preserve"> </w:t>
      </w:r>
      <w:r w:rsidR="00300DED" w:rsidRPr="00300DED">
        <w:rPr>
          <w:b/>
          <w:i/>
        </w:rPr>
        <w:t>7</w:t>
      </w:r>
      <w:r w:rsidR="008506D8">
        <w:rPr>
          <w:b/>
          <w:i/>
        </w:rPr>
        <w:t> </w:t>
      </w:r>
      <w:r w:rsidR="00300DED" w:rsidRPr="00300DED">
        <w:rPr>
          <w:b/>
          <w:i/>
        </w:rPr>
        <w:t>495</w:t>
      </w:r>
      <w:r w:rsidR="008506D8">
        <w:rPr>
          <w:b/>
          <w:i/>
        </w:rPr>
        <w:t xml:space="preserve"> </w:t>
      </w:r>
      <w:r w:rsidR="00300DED">
        <w:rPr>
          <w:b/>
          <w:i/>
        </w:rPr>
        <w:t>fő tekintett meg</w:t>
      </w:r>
      <w:r w:rsidR="008B43AC">
        <w:rPr>
          <w:b/>
          <w:i/>
        </w:rPr>
        <w:t xml:space="preserve">. </w:t>
      </w:r>
      <w:r w:rsidR="00F93CD1" w:rsidRPr="00F32579">
        <w:rPr>
          <w:b/>
          <w:i/>
        </w:rPr>
        <w:t>A</w:t>
      </w:r>
      <w:r w:rsidR="00300DED">
        <w:rPr>
          <w:b/>
          <w:i/>
        </w:rPr>
        <w:t>z</w:t>
      </w:r>
      <w:r w:rsidR="00F93CD1" w:rsidRPr="00F32579">
        <w:rPr>
          <w:b/>
          <w:i/>
        </w:rPr>
        <w:t xml:space="preserve"> </w:t>
      </w:r>
      <w:r w:rsidR="00300DED">
        <w:rPr>
          <w:b/>
          <w:i/>
        </w:rPr>
        <w:t>58</w:t>
      </w:r>
      <w:r w:rsidR="00F93CD1" w:rsidRPr="00F32579">
        <w:rPr>
          <w:b/>
          <w:i/>
        </w:rPr>
        <w:t xml:space="preserve"> programot </w:t>
      </w:r>
      <w:r w:rsidR="00300DED">
        <w:rPr>
          <w:b/>
          <w:i/>
        </w:rPr>
        <w:t>1022</w:t>
      </w:r>
      <w:r w:rsidR="009D59C8">
        <w:rPr>
          <w:b/>
          <w:i/>
        </w:rPr>
        <w:t xml:space="preserve"> fő közreműködővel oldottuk meg</w:t>
      </w:r>
      <w:r w:rsidR="00F93CD1" w:rsidRPr="00F32579">
        <w:rPr>
          <w:b/>
          <w:i/>
        </w:rPr>
        <w:t>.</w:t>
      </w:r>
    </w:p>
    <w:p w14:paraId="4C06F608" w14:textId="77777777" w:rsidR="00102983" w:rsidRDefault="00102983" w:rsidP="00620BBC">
      <w:pPr>
        <w:tabs>
          <w:tab w:val="left" w:pos="567"/>
          <w:tab w:val="left" w:pos="1985"/>
          <w:tab w:val="left" w:pos="2835"/>
        </w:tabs>
        <w:spacing w:line="276" w:lineRule="auto"/>
        <w:jc w:val="both"/>
      </w:pPr>
    </w:p>
    <w:p w14:paraId="305FC2FC" w14:textId="77777777" w:rsidR="00145EB6" w:rsidRDefault="00476DD7" w:rsidP="00476DD7">
      <w:pPr>
        <w:tabs>
          <w:tab w:val="left" w:pos="0"/>
          <w:tab w:val="left" w:pos="1985"/>
          <w:tab w:val="left" w:pos="2835"/>
        </w:tabs>
        <w:spacing w:line="276" w:lineRule="auto"/>
        <w:ind w:hanging="567"/>
        <w:jc w:val="both"/>
      </w:pPr>
      <w:r>
        <w:t xml:space="preserve">         </w:t>
      </w:r>
    </w:p>
    <w:p w14:paraId="1DCAF301" w14:textId="77777777" w:rsidR="00686DFC" w:rsidRDefault="00145EB6" w:rsidP="00476DD7">
      <w:pPr>
        <w:tabs>
          <w:tab w:val="left" w:pos="0"/>
          <w:tab w:val="left" w:pos="1985"/>
          <w:tab w:val="left" w:pos="2835"/>
        </w:tabs>
        <w:spacing w:line="276" w:lineRule="auto"/>
        <w:ind w:hanging="567"/>
        <w:jc w:val="both"/>
      </w:pPr>
      <w:r>
        <w:lastRenderedPageBreak/>
        <w:t xml:space="preserve">          </w:t>
      </w:r>
    </w:p>
    <w:p w14:paraId="3969E13E" w14:textId="6441D087" w:rsidR="00686DFC" w:rsidRPr="00686DFC" w:rsidRDefault="00686DFC" w:rsidP="00686DFC">
      <w:pPr>
        <w:tabs>
          <w:tab w:val="left" w:pos="0"/>
          <w:tab w:val="left" w:pos="1985"/>
          <w:tab w:val="left" w:pos="2835"/>
        </w:tabs>
        <w:spacing w:line="276" w:lineRule="auto"/>
        <w:ind w:hanging="567"/>
        <w:jc w:val="both"/>
        <w:rPr>
          <w:b/>
        </w:rPr>
      </w:pPr>
      <w:r w:rsidRPr="00686DFC">
        <w:rPr>
          <w:b/>
        </w:rPr>
        <w:t xml:space="preserve">37. Kecskeméti Tavaszi Fesztivál </w:t>
      </w:r>
      <w:r>
        <w:rPr>
          <w:b/>
        </w:rPr>
        <w:t>sajtómegjelenése</w:t>
      </w:r>
    </w:p>
    <w:p w14:paraId="2DF2E9C1" w14:textId="77777777" w:rsidR="00686DFC" w:rsidRDefault="00686DFC" w:rsidP="00686DFC">
      <w:pPr>
        <w:tabs>
          <w:tab w:val="left" w:pos="0"/>
          <w:tab w:val="left" w:pos="1985"/>
          <w:tab w:val="left" w:pos="2835"/>
        </w:tabs>
        <w:spacing w:line="276" w:lineRule="auto"/>
        <w:ind w:hanging="567"/>
        <w:jc w:val="both"/>
      </w:pPr>
      <w:r>
        <w:t>https://csodalatosmagyarorszag.hu/programok/fesztival-koncert/kecskemeti-tavaszi-fesztival-2022/</w:t>
      </w:r>
    </w:p>
    <w:p w14:paraId="5AFE6FF9" w14:textId="77777777" w:rsidR="00686DFC" w:rsidRDefault="00686DFC" w:rsidP="00686DFC">
      <w:pPr>
        <w:tabs>
          <w:tab w:val="left" w:pos="0"/>
          <w:tab w:val="left" w:pos="1985"/>
          <w:tab w:val="left" w:pos="2835"/>
        </w:tabs>
        <w:spacing w:line="276" w:lineRule="auto"/>
        <w:ind w:hanging="567"/>
        <w:jc w:val="both"/>
      </w:pPr>
      <w:r>
        <w:t>https://gotravel.hu/program-kecskemeti-tavaszi-fesztival</w:t>
      </w:r>
    </w:p>
    <w:p w14:paraId="6E1A7BA5" w14:textId="77777777" w:rsidR="00686DFC" w:rsidRDefault="00686DFC" w:rsidP="00686DFC">
      <w:pPr>
        <w:tabs>
          <w:tab w:val="left" w:pos="0"/>
          <w:tab w:val="left" w:pos="1985"/>
          <w:tab w:val="left" w:pos="2835"/>
        </w:tabs>
        <w:spacing w:line="276" w:lineRule="auto"/>
        <w:ind w:hanging="567"/>
        <w:jc w:val="both"/>
      </w:pPr>
      <w:r>
        <w:t>https://fesztivalok.info/events/kecskemeti-tavaszi-fesztival/</w:t>
      </w:r>
    </w:p>
    <w:p w14:paraId="09066121" w14:textId="77777777" w:rsidR="00686DFC" w:rsidRDefault="00686DFC" w:rsidP="00686DFC">
      <w:pPr>
        <w:tabs>
          <w:tab w:val="left" w:pos="0"/>
          <w:tab w:val="left" w:pos="1985"/>
          <w:tab w:val="left" w:pos="2835"/>
        </w:tabs>
        <w:spacing w:line="276" w:lineRule="auto"/>
        <w:ind w:hanging="567"/>
        <w:jc w:val="both"/>
      </w:pPr>
      <w:r>
        <w:t>https://www.programturizmus.hu/ajanlat-kecskemeti-tavaszi-fesztival.html</w:t>
      </w:r>
    </w:p>
    <w:p w14:paraId="54C8EFF3" w14:textId="77777777" w:rsidR="00686DFC" w:rsidRDefault="00686DFC" w:rsidP="00686DFC">
      <w:pPr>
        <w:tabs>
          <w:tab w:val="left" w:pos="0"/>
          <w:tab w:val="left" w:pos="1985"/>
          <w:tab w:val="left" w:pos="2835"/>
        </w:tabs>
        <w:spacing w:line="276" w:lineRule="auto"/>
        <w:ind w:hanging="567"/>
        <w:jc w:val="both"/>
      </w:pPr>
      <w:r>
        <w:t>https://www.youtube.com/watch</w:t>
      </w:r>
      <w:proofErr w:type="gramStart"/>
      <w:r>
        <w:t>?v</w:t>
      </w:r>
      <w:proofErr w:type="gramEnd"/>
      <w:r>
        <w:t>=qGO7sPUZzrg</w:t>
      </w:r>
    </w:p>
    <w:p w14:paraId="3BAA29A0" w14:textId="77777777" w:rsidR="00686DFC" w:rsidRDefault="00686DFC" w:rsidP="00686DFC">
      <w:pPr>
        <w:tabs>
          <w:tab w:val="left" w:pos="0"/>
          <w:tab w:val="left" w:pos="1985"/>
          <w:tab w:val="left" w:pos="2835"/>
        </w:tabs>
        <w:spacing w:line="276" w:lineRule="auto"/>
        <w:ind w:hanging="567"/>
        <w:jc w:val="both"/>
      </w:pPr>
      <w:r>
        <w:t>https://www.youtube.com/watch</w:t>
      </w:r>
      <w:proofErr w:type="gramStart"/>
      <w:r>
        <w:t>?v</w:t>
      </w:r>
      <w:proofErr w:type="gramEnd"/>
      <w:r>
        <w:t>=LSPX4QPCGUY</w:t>
      </w:r>
    </w:p>
    <w:p w14:paraId="0A0BABA1" w14:textId="77777777" w:rsidR="00686DFC" w:rsidRDefault="00686DFC" w:rsidP="00686DFC">
      <w:pPr>
        <w:tabs>
          <w:tab w:val="left" w:pos="0"/>
          <w:tab w:val="left" w:pos="1985"/>
          <w:tab w:val="left" w:pos="2835"/>
        </w:tabs>
        <w:spacing w:line="276" w:lineRule="auto"/>
        <w:ind w:hanging="567"/>
        <w:jc w:val="both"/>
      </w:pPr>
      <w:r>
        <w:t>https://keol.hu/kecskemet-bacs/37-kecskemeti-tavaszi-fesztival-16-helyszinen-tobb-mint-40-program</w:t>
      </w:r>
    </w:p>
    <w:p w14:paraId="7CC4046B" w14:textId="77777777" w:rsidR="00686DFC" w:rsidRDefault="00686DFC" w:rsidP="00686DFC">
      <w:pPr>
        <w:tabs>
          <w:tab w:val="left" w:pos="0"/>
          <w:tab w:val="left" w:pos="1985"/>
          <w:tab w:val="left" w:pos="2835"/>
        </w:tabs>
        <w:spacing w:line="276" w:lineRule="auto"/>
        <w:ind w:hanging="567"/>
        <w:jc w:val="both"/>
      </w:pPr>
      <w:r>
        <w:t>https://hiros.hu/kultura/tizenhat-helyszinen-tobb-mint-negyven-programot-kinal-a-37-kecskemeti-tavaszi-fesztival---videoval</w:t>
      </w:r>
    </w:p>
    <w:p w14:paraId="06EA8146" w14:textId="77777777" w:rsidR="00686DFC" w:rsidRDefault="00686DFC" w:rsidP="00686DFC">
      <w:pPr>
        <w:tabs>
          <w:tab w:val="left" w:pos="0"/>
          <w:tab w:val="left" w:pos="1985"/>
          <w:tab w:val="left" w:pos="2835"/>
        </w:tabs>
        <w:spacing w:line="276" w:lineRule="auto"/>
        <w:ind w:hanging="567"/>
        <w:jc w:val="both"/>
      </w:pPr>
      <w:r>
        <w:t>https://szallas.hu/programok/37.-kecskemeti-tavaszi-fesztival-kecskemet-p5978</w:t>
      </w:r>
    </w:p>
    <w:p w14:paraId="6D6E0C68" w14:textId="77777777" w:rsidR="00686DFC" w:rsidRDefault="00686DFC" w:rsidP="00686DFC">
      <w:pPr>
        <w:tabs>
          <w:tab w:val="left" w:pos="0"/>
          <w:tab w:val="left" w:pos="1985"/>
          <w:tab w:val="left" w:pos="2835"/>
        </w:tabs>
        <w:spacing w:line="276" w:lineRule="auto"/>
        <w:ind w:hanging="567"/>
        <w:jc w:val="both"/>
      </w:pPr>
      <w:r>
        <w:t>https://esemenymenedzser.hu/szabadido-2/item/31981-kecskemeten-is-tavaszi-fesztival-2022-marcius-11-30.html</w:t>
      </w:r>
    </w:p>
    <w:p w14:paraId="31DED18A" w14:textId="77777777" w:rsidR="00686DFC" w:rsidRDefault="00686DFC" w:rsidP="00686DFC">
      <w:pPr>
        <w:tabs>
          <w:tab w:val="left" w:pos="0"/>
          <w:tab w:val="left" w:pos="1985"/>
          <w:tab w:val="left" w:pos="2835"/>
        </w:tabs>
        <w:spacing w:line="276" w:lineRule="auto"/>
        <w:ind w:hanging="567"/>
        <w:jc w:val="both"/>
      </w:pPr>
      <w:r>
        <w:t>https://artfestivals.hu/kecskemeti-tavaszi-fesztival/</w:t>
      </w:r>
    </w:p>
    <w:p w14:paraId="4C197A5E" w14:textId="77777777" w:rsidR="00686DFC" w:rsidRDefault="00686DFC" w:rsidP="00686DFC">
      <w:pPr>
        <w:tabs>
          <w:tab w:val="left" w:pos="0"/>
          <w:tab w:val="left" w:pos="1985"/>
          <w:tab w:val="left" w:pos="2835"/>
        </w:tabs>
        <w:spacing w:line="276" w:lineRule="auto"/>
        <w:ind w:hanging="567"/>
        <w:jc w:val="both"/>
      </w:pPr>
      <w:r>
        <w:t>https://turizmus.com/desztinaciok/tobb-mint-negyven-rendezvennyel-var-a-kecskemeti-tavaszi-fesztival-1180013</w:t>
      </w:r>
    </w:p>
    <w:p w14:paraId="08783CD2" w14:textId="77777777" w:rsidR="00686DFC" w:rsidRDefault="00686DFC" w:rsidP="00686DFC">
      <w:pPr>
        <w:tabs>
          <w:tab w:val="left" w:pos="0"/>
          <w:tab w:val="left" w:pos="1985"/>
          <w:tab w:val="left" w:pos="2835"/>
        </w:tabs>
        <w:spacing w:line="276" w:lineRule="auto"/>
        <w:ind w:hanging="567"/>
        <w:jc w:val="both"/>
      </w:pPr>
      <w:proofErr w:type="gramStart"/>
      <w:r>
        <w:t>http</w:t>
      </w:r>
      <w:proofErr w:type="gramEnd"/>
      <w:r>
        <w:t>://fesztivalszovetseg.hu/hiros-agora-kulturalis-es-ifjusagi-kozpont-nonprofit-kft/</w:t>
      </w:r>
    </w:p>
    <w:p w14:paraId="07C20182" w14:textId="77777777" w:rsidR="00686DFC" w:rsidRDefault="00686DFC" w:rsidP="00686DFC">
      <w:pPr>
        <w:tabs>
          <w:tab w:val="left" w:pos="0"/>
          <w:tab w:val="left" w:pos="1985"/>
          <w:tab w:val="left" w:pos="2835"/>
        </w:tabs>
        <w:spacing w:line="276" w:lineRule="auto"/>
        <w:ind w:hanging="567"/>
        <w:jc w:val="both"/>
      </w:pPr>
      <w:r>
        <w:t>https://kecskemet.imami.hu/aktualis-programok/tavaszi-fesztival-nyitokoncertje-kecskemeti-szimfonikus-zenekar-filharmonia</w:t>
      </w:r>
    </w:p>
    <w:p w14:paraId="38C09B10" w14:textId="77777777" w:rsidR="00686DFC" w:rsidRDefault="00686DFC" w:rsidP="00686DFC">
      <w:pPr>
        <w:tabs>
          <w:tab w:val="left" w:pos="0"/>
          <w:tab w:val="left" w:pos="1985"/>
          <w:tab w:val="left" w:pos="2835"/>
        </w:tabs>
        <w:spacing w:line="276" w:lineRule="auto"/>
        <w:ind w:hanging="567"/>
        <w:jc w:val="both"/>
      </w:pPr>
      <w:r>
        <w:t>https://tourinformkecskemet.hu/2022/03/08/37-kecskemeti-tavaszi-fesztival/</w:t>
      </w:r>
    </w:p>
    <w:p w14:paraId="50098F8D" w14:textId="77777777" w:rsidR="00686DFC" w:rsidRDefault="00686DFC" w:rsidP="00686DFC">
      <w:pPr>
        <w:tabs>
          <w:tab w:val="left" w:pos="0"/>
          <w:tab w:val="left" w:pos="1985"/>
          <w:tab w:val="left" w:pos="2835"/>
        </w:tabs>
        <w:spacing w:line="276" w:lineRule="auto"/>
        <w:ind w:hanging="567"/>
        <w:jc w:val="both"/>
      </w:pPr>
      <w:r>
        <w:t>https://kodaly.hu/kodaly_hirek/az-intezet-kamarakorusa-a-kecskemeti-tavaszi-fesztivalon-123754</w:t>
      </w:r>
    </w:p>
    <w:p w14:paraId="19D4ECCA" w14:textId="77777777" w:rsidR="00686DFC" w:rsidRDefault="00686DFC" w:rsidP="00686DFC">
      <w:pPr>
        <w:tabs>
          <w:tab w:val="left" w:pos="0"/>
          <w:tab w:val="left" w:pos="1985"/>
          <w:tab w:val="left" w:pos="2835"/>
        </w:tabs>
        <w:spacing w:line="276" w:lineRule="auto"/>
        <w:ind w:hanging="567"/>
        <w:jc w:val="both"/>
      </w:pPr>
      <w:r>
        <w:t>https://maszol.ro/kultura/Kolozsvari-es-marosvasarhelyi-szinmuveszeti-hallgatok-lepnek-fel-a-Kecskemeti-Tavaszi-Fesztivalon</w:t>
      </w:r>
    </w:p>
    <w:p w14:paraId="188CCFB0" w14:textId="77777777" w:rsidR="00686DFC" w:rsidRDefault="00686DFC" w:rsidP="00686DFC">
      <w:pPr>
        <w:tabs>
          <w:tab w:val="left" w:pos="0"/>
          <w:tab w:val="left" w:pos="1985"/>
          <w:tab w:val="left" w:pos="2835"/>
        </w:tabs>
        <w:spacing w:line="276" w:lineRule="auto"/>
        <w:ind w:hanging="567"/>
        <w:jc w:val="both"/>
      </w:pPr>
      <w:r>
        <w:t>https://nmi.hu/hirek/bacs-kiskun-megye/kecskemeten-is-megnyitottak-a-petofi-klubot</w:t>
      </w:r>
    </w:p>
    <w:p w14:paraId="6D083F4B" w14:textId="77777777" w:rsidR="00686DFC" w:rsidRDefault="00686DFC" w:rsidP="00686DFC">
      <w:pPr>
        <w:tabs>
          <w:tab w:val="left" w:pos="0"/>
          <w:tab w:val="left" w:pos="1985"/>
          <w:tab w:val="left" w:pos="2835"/>
        </w:tabs>
        <w:spacing w:line="276" w:lineRule="auto"/>
        <w:ind w:hanging="567"/>
        <w:jc w:val="both"/>
      </w:pPr>
      <w:r>
        <w:t>https://hiros.hu/kultura/fesztivalzaras-fergeteges-sikerrel--</w:t>
      </w:r>
      <w:proofErr w:type="spellStart"/>
      <w:r>
        <w:t>-videoval</w:t>
      </w:r>
      <w:proofErr w:type="spellEnd"/>
    </w:p>
    <w:p w14:paraId="70710E77" w14:textId="77777777" w:rsidR="00686DFC" w:rsidRDefault="00686DFC" w:rsidP="00686DFC">
      <w:pPr>
        <w:tabs>
          <w:tab w:val="left" w:pos="0"/>
          <w:tab w:val="left" w:pos="1985"/>
          <w:tab w:val="left" w:pos="2835"/>
        </w:tabs>
        <w:spacing w:line="276" w:lineRule="auto"/>
        <w:ind w:hanging="567"/>
        <w:jc w:val="both"/>
      </w:pPr>
      <w:r>
        <w:t>https://hiros.hu/kultura/szinhaz/a-regio-diakszinjatszoi-talalkoznak-kecskemeten</w:t>
      </w:r>
    </w:p>
    <w:p w14:paraId="3C44CC90" w14:textId="77777777" w:rsidR="00686DFC" w:rsidRDefault="00686DFC" w:rsidP="00686DFC">
      <w:pPr>
        <w:tabs>
          <w:tab w:val="left" w:pos="0"/>
          <w:tab w:val="left" w:pos="1985"/>
          <w:tab w:val="left" w:pos="2835"/>
        </w:tabs>
        <w:spacing w:line="276" w:lineRule="auto"/>
        <w:ind w:hanging="567"/>
        <w:jc w:val="both"/>
      </w:pPr>
      <w:r>
        <w:t>https://hiros.hu/hirek/pentek-este-rajtol-a-bohem-fesztival--</w:t>
      </w:r>
      <w:proofErr w:type="spellStart"/>
      <w:r>
        <w:t>-videoval</w:t>
      </w:r>
      <w:proofErr w:type="spellEnd"/>
    </w:p>
    <w:p w14:paraId="3668885B" w14:textId="77777777" w:rsidR="00686DFC" w:rsidRDefault="00686DFC" w:rsidP="00686DFC">
      <w:pPr>
        <w:tabs>
          <w:tab w:val="left" w:pos="0"/>
          <w:tab w:val="left" w:pos="1985"/>
          <w:tab w:val="left" w:pos="2835"/>
        </w:tabs>
        <w:spacing w:line="276" w:lineRule="auto"/>
        <w:ind w:hanging="567"/>
        <w:jc w:val="both"/>
      </w:pPr>
      <w:r>
        <w:t>https://hiros.hu/kultura/kepzomuveszet/a-19-20-szazad-magyar-remekmuveibol-nyilt-kiallitas-a-bozso-gyujtemenyben</w:t>
      </w:r>
    </w:p>
    <w:p w14:paraId="6343CEF1" w14:textId="77777777" w:rsidR="00686DFC" w:rsidRDefault="00686DFC" w:rsidP="00686DFC">
      <w:pPr>
        <w:tabs>
          <w:tab w:val="left" w:pos="0"/>
          <w:tab w:val="left" w:pos="1985"/>
          <w:tab w:val="left" w:pos="2835"/>
        </w:tabs>
        <w:spacing w:line="276" w:lineRule="auto"/>
        <w:ind w:hanging="567"/>
        <w:jc w:val="both"/>
      </w:pPr>
      <w:r>
        <w:t>https://hiros.hu/kultura/szinhaz/elindult-a-13-szin-tar</w:t>
      </w:r>
    </w:p>
    <w:p w14:paraId="3B66E31F" w14:textId="77777777" w:rsidR="00686DFC" w:rsidRDefault="00686DFC" w:rsidP="00686DFC">
      <w:pPr>
        <w:tabs>
          <w:tab w:val="left" w:pos="0"/>
          <w:tab w:val="left" w:pos="1985"/>
          <w:tab w:val="left" w:pos="2835"/>
        </w:tabs>
        <w:spacing w:line="276" w:lineRule="auto"/>
        <w:ind w:hanging="567"/>
        <w:jc w:val="both"/>
      </w:pPr>
      <w:r>
        <w:t>https://hiros.hu/kultura/minden-korosztalyra-gondoltak-a-cirokaban-a-babszinhazi-vilagnapon</w:t>
      </w:r>
    </w:p>
    <w:p w14:paraId="7523E17E" w14:textId="77777777" w:rsidR="00686DFC" w:rsidRDefault="00686DFC" w:rsidP="00686DFC">
      <w:pPr>
        <w:tabs>
          <w:tab w:val="left" w:pos="0"/>
          <w:tab w:val="left" w:pos="1985"/>
          <w:tab w:val="left" w:pos="2835"/>
        </w:tabs>
        <w:spacing w:line="276" w:lineRule="auto"/>
        <w:ind w:hanging="567"/>
        <w:jc w:val="both"/>
      </w:pPr>
      <w:r>
        <w:t>https://hiros.hu/hirek/hazai-es-hataron-tuli-magyar-nyelvu-szineszkepzo-intezmenyek-hallgatoi-talalkoznak-kecskemeten</w:t>
      </w:r>
    </w:p>
    <w:p w14:paraId="7C8E98AE" w14:textId="77777777" w:rsidR="00686DFC" w:rsidRDefault="00686DFC" w:rsidP="00686DFC">
      <w:pPr>
        <w:tabs>
          <w:tab w:val="left" w:pos="0"/>
          <w:tab w:val="left" w:pos="1985"/>
          <w:tab w:val="left" w:pos="2835"/>
        </w:tabs>
        <w:spacing w:line="276" w:lineRule="auto"/>
        <w:ind w:hanging="567"/>
        <w:jc w:val="both"/>
      </w:pPr>
      <w:r>
        <w:t>https://hiros.hu/kultura/zene/herczku-agnes-es-nikola-parov-koncertezett-kecskemeten---videoval</w:t>
      </w:r>
    </w:p>
    <w:p w14:paraId="0584396F" w14:textId="77777777" w:rsidR="00686DFC" w:rsidRDefault="00686DFC" w:rsidP="00686DFC">
      <w:pPr>
        <w:tabs>
          <w:tab w:val="left" w:pos="0"/>
          <w:tab w:val="left" w:pos="1985"/>
          <w:tab w:val="left" w:pos="2835"/>
        </w:tabs>
        <w:spacing w:line="276" w:lineRule="auto"/>
        <w:ind w:hanging="567"/>
        <w:jc w:val="both"/>
      </w:pPr>
      <w:r>
        <w:t>https://hiros.hu/kultura/klasszikus-zenei-koncert--a-37-kecskemeti-tavaszi-fesztival-megnyitojan</w:t>
      </w:r>
    </w:p>
    <w:p w14:paraId="3C9C124B" w14:textId="77777777" w:rsidR="00686DFC" w:rsidRDefault="00686DFC" w:rsidP="00686DFC">
      <w:pPr>
        <w:tabs>
          <w:tab w:val="left" w:pos="0"/>
          <w:tab w:val="left" w:pos="1985"/>
          <w:tab w:val="left" w:pos="2835"/>
        </w:tabs>
        <w:spacing w:line="276" w:lineRule="auto"/>
        <w:ind w:hanging="567"/>
        <w:jc w:val="both"/>
      </w:pPr>
      <w:r>
        <w:t>https://hiros.hu/kultura/kiallitassal-nyilt-meg-a-37-kecskemeti-tavaszi-fesztival---videoval</w:t>
      </w:r>
    </w:p>
    <w:p w14:paraId="4A769F36" w14:textId="77777777" w:rsidR="00686DFC" w:rsidRDefault="00686DFC" w:rsidP="00686DFC">
      <w:pPr>
        <w:tabs>
          <w:tab w:val="left" w:pos="0"/>
          <w:tab w:val="left" w:pos="1985"/>
          <w:tab w:val="left" w:pos="2835"/>
        </w:tabs>
        <w:spacing w:line="276" w:lineRule="auto"/>
        <w:ind w:hanging="567"/>
        <w:jc w:val="both"/>
      </w:pPr>
      <w:r>
        <w:t>https://kecskemet.hu/37-kecskemeti-tavaszi-fesztival-1125</w:t>
      </w:r>
    </w:p>
    <w:p w14:paraId="43C6BDE6" w14:textId="77777777" w:rsidR="00686DFC" w:rsidRDefault="00686DFC" w:rsidP="00686DFC">
      <w:pPr>
        <w:tabs>
          <w:tab w:val="left" w:pos="0"/>
          <w:tab w:val="left" w:pos="1985"/>
          <w:tab w:val="left" w:pos="2835"/>
        </w:tabs>
        <w:spacing w:line="276" w:lineRule="auto"/>
        <w:ind w:hanging="567"/>
        <w:jc w:val="both"/>
      </w:pPr>
      <w:r>
        <w:t>https://deszkavizio.hu/petofi-sandor-elott-tiszteleg-a-37-kecskemeti-tavaszi-fesztival/</w:t>
      </w:r>
    </w:p>
    <w:p w14:paraId="3A6FEDE2" w14:textId="77777777" w:rsidR="00686DFC" w:rsidRDefault="00686DFC" w:rsidP="00686DFC">
      <w:pPr>
        <w:tabs>
          <w:tab w:val="left" w:pos="0"/>
          <w:tab w:val="left" w:pos="1985"/>
          <w:tab w:val="left" w:pos="2835"/>
        </w:tabs>
        <w:spacing w:line="276" w:lineRule="auto"/>
        <w:ind w:hanging="567"/>
        <w:jc w:val="both"/>
      </w:pPr>
      <w:r>
        <w:t>https://www.baon.hu/helyi-kultura/2022/03/egy-osi-mestersegnek-a-himzesnek-hodol-fekete-erzsebet</w:t>
      </w:r>
    </w:p>
    <w:p w14:paraId="7305BBF5" w14:textId="77777777" w:rsidR="00686DFC" w:rsidRDefault="00686DFC" w:rsidP="00686DFC">
      <w:pPr>
        <w:tabs>
          <w:tab w:val="left" w:pos="0"/>
          <w:tab w:val="left" w:pos="1985"/>
          <w:tab w:val="left" w:pos="2835"/>
        </w:tabs>
        <w:spacing w:line="276" w:lineRule="auto"/>
        <w:ind w:hanging="567"/>
        <w:jc w:val="both"/>
      </w:pPr>
      <w:r>
        <w:t>https://www.baon.hu/helyi-kultura/2022/03/petofi-relikviakbol-nyilt-kiallitas-kecskemeten</w:t>
      </w:r>
    </w:p>
    <w:p w14:paraId="3E08A36F" w14:textId="77777777" w:rsidR="00686DFC" w:rsidRDefault="00686DFC" w:rsidP="00686DFC">
      <w:pPr>
        <w:tabs>
          <w:tab w:val="left" w:pos="0"/>
          <w:tab w:val="left" w:pos="1985"/>
          <w:tab w:val="left" w:pos="2835"/>
        </w:tabs>
        <w:spacing w:line="276" w:lineRule="auto"/>
        <w:ind w:hanging="567"/>
        <w:jc w:val="both"/>
      </w:pPr>
      <w:r>
        <w:t>https://www.baon.hu/helyi-kultura/2022/03/helyi-kepzomuveszek-tarlataval-kezdodott-a-kecskemeti-tavaszi-fesztival</w:t>
      </w:r>
    </w:p>
    <w:p w14:paraId="6C72B5DC" w14:textId="77777777" w:rsidR="00686DFC" w:rsidRDefault="00686DFC" w:rsidP="00686DFC">
      <w:pPr>
        <w:tabs>
          <w:tab w:val="left" w:pos="0"/>
          <w:tab w:val="left" w:pos="1985"/>
          <w:tab w:val="left" w:pos="2835"/>
        </w:tabs>
        <w:spacing w:line="276" w:lineRule="auto"/>
        <w:ind w:hanging="567"/>
        <w:jc w:val="both"/>
      </w:pPr>
      <w:r>
        <w:lastRenderedPageBreak/>
        <w:t>https://kecsup.hu/2022/03/hazai-es-hataron-tuli-magyar-nyelvu-szineszkepzo-intezmenyek-hallgatoi-talalkoznak-kecskemeten/</w:t>
      </w:r>
    </w:p>
    <w:p w14:paraId="07B79F47" w14:textId="77777777" w:rsidR="00686DFC" w:rsidRDefault="00686DFC" w:rsidP="00686DFC">
      <w:pPr>
        <w:tabs>
          <w:tab w:val="left" w:pos="0"/>
          <w:tab w:val="left" w:pos="1985"/>
          <w:tab w:val="left" w:pos="2835"/>
        </w:tabs>
        <w:spacing w:line="276" w:lineRule="auto"/>
        <w:ind w:hanging="567"/>
        <w:jc w:val="both"/>
      </w:pPr>
      <w:r>
        <w:t>https://kecsup.hu/2022/03/ha-15-en-nem-a-pesti-gyuleseket-valasztja-kecskemeten-ezek-a-programok-varjak/</w:t>
      </w:r>
    </w:p>
    <w:p w14:paraId="2A661F11" w14:textId="77777777" w:rsidR="00686DFC" w:rsidRDefault="00686DFC" w:rsidP="00686DFC">
      <w:pPr>
        <w:tabs>
          <w:tab w:val="left" w:pos="0"/>
          <w:tab w:val="left" w:pos="1985"/>
          <w:tab w:val="left" w:pos="2835"/>
        </w:tabs>
        <w:spacing w:line="276" w:lineRule="auto"/>
        <w:ind w:hanging="567"/>
        <w:jc w:val="both"/>
      </w:pPr>
      <w:r>
        <w:t>https://montazsmagazin.hu/nyitokoncerttel-indul-a-kecskemeti-tavaszi-fesztival/</w:t>
      </w:r>
    </w:p>
    <w:p w14:paraId="2AC29277" w14:textId="77777777" w:rsidR="00686DFC" w:rsidRDefault="00686DFC" w:rsidP="00686DFC">
      <w:pPr>
        <w:tabs>
          <w:tab w:val="left" w:pos="0"/>
          <w:tab w:val="left" w:pos="1985"/>
          <w:tab w:val="left" w:pos="2835"/>
        </w:tabs>
        <w:spacing w:line="276" w:lineRule="auto"/>
        <w:ind w:hanging="567"/>
        <w:jc w:val="both"/>
      </w:pPr>
      <w:r>
        <w:t>https://kecskemet.imami.hu/helyi-hirek/marcius-11-tol-indul-37-kecskemeti-tavaszi-fesztival</w:t>
      </w:r>
    </w:p>
    <w:p w14:paraId="0579970E" w14:textId="77777777" w:rsidR="00686DFC" w:rsidRDefault="00686DFC" w:rsidP="00686DFC">
      <w:pPr>
        <w:tabs>
          <w:tab w:val="left" w:pos="0"/>
          <w:tab w:val="left" w:pos="1985"/>
          <w:tab w:val="left" w:pos="2835"/>
        </w:tabs>
        <w:spacing w:line="276" w:lineRule="auto"/>
        <w:ind w:hanging="567"/>
        <w:jc w:val="both"/>
      </w:pPr>
      <w:r>
        <w:t>https://kecskemetilapok.hu/kultura/16-helyszinen-tobb-mint-40-programot-kinal-a-37_-kecskemeti-tavaszi-fesztival</w:t>
      </w:r>
    </w:p>
    <w:p w14:paraId="24A4B3ED" w14:textId="77777777" w:rsidR="00686DFC" w:rsidRDefault="00686DFC" w:rsidP="00686DFC">
      <w:pPr>
        <w:tabs>
          <w:tab w:val="left" w:pos="0"/>
          <w:tab w:val="left" w:pos="1985"/>
          <w:tab w:val="left" w:pos="2835"/>
        </w:tabs>
        <w:spacing w:line="276" w:lineRule="auto"/>
        <w:ind w:hanging="567"/>
        <w:jc w:val="both"/>
      </w:pPr>
      <w:r>
        <w:t>https://kecskemet.hu/37-kecskemeti-tavaszi-fesztival-1125</w:t>
      </w:r>
    </w:p>
    <w:p w14:paraId="5D975BA5" w14:textId="77777777" w:rsidR="00686DFC" w:rsidRDefault="00686DFC" w:rsidP="00686DFC">
      <w:pPr>
        <w:tabs>
          <w:tab w:val="left" w:pos="0"/>
          <w:tab w:val="left" w:pos="1985"/>
          <w:tab w:val="left" w:pos="2835"/>
        </w:tabs>
        <w:spacing w:line="276" w:lineRule="auto"/>
        <w:ind w:hanging="567"/>
        <w:jc w:val="both"/>
      </w:pPr>
      <w:r>
        <w:t>https://esemenymenedzser.hu/esemeny-2/esemenyek-rendezvenyek/item/32109-tobb-mint-40-rendezveny-a-penteken-kezdodo-kecskemeti-tavaszi-fesztivalon.html</w:t>
      </w:r>
    </w:p>
    <w:p w14:paraId="12A3ACE6" w14:textId="77777777" w:rsidR="00686DFC" w:rsidRDefault="00686DFC" w:rsidP="00686DFC">
      <w:pPr>
        <w:tabs>
          <w:tab w:val="left" w:pos="0"/>
          <w:tab w:val="left" w:pos="1985"/>
          <w:tab w:val="left" w:pos="2835"/>
        </w:tabs>
        <w:spacing w:line="276" w:lineRule="auto"/>
        <w:ind w:hanging="567"/>
        <w:jc w:val="both"/>
      </w:pPr>
      <w:proofErr w:type="gramStart"/>
      <w:r>
        <w:t>http</w:t>
      </w:r>
      <w:proofErr w:type="gramEnd"/>
      <w:r>
        <w:t>://sikerado.hu/kultura/kulonleges/ezzel-varjak-a-kecskemeti-tavaszi-fesztivalon/</w:t>
      </w:r>
    </w:p>
    <w:p w14:paraId="2C2CB2DF" w14:textId="77777777" w:rsidR="00686DFC" w:rsidRDefault="00686DFC" w:rsidP="00686DFC">
      <w:pPr>
        <w:tabs>
          <w:tab w:val="left" w:pos="0"/>
          <w:tab w:val="left" w:pos="1985"/>
          <w:tab w:val="left" w:pos="2835"/>
        </w:tabs>
        <w:spacing w:line="276" w:lineRule="auto"/>
        <w:ind w:hanging="567"/>
        <w:jc w:val="both"/>
      </w:pPr>
      <w:r>
        <w:t>https://stayhappening.com/e/carl-orff-carmina-burana-szuperkoncert-kecskem%C3%A9ti-tavaszi-fesztiv%C3%A1l-E2ISU7NKMFL</w:t>
      </w:r>
    </w:p>
    <w:p w14:paraId="5F5A57EE" w14:textId="7CB4C56C" w:rsidR="00686DFC" w:rsidRDefault="00D1762B" w:rsidP="00686DFC">
      <w:pPr>
        <w:tabs>
          <w:tab w:val="left" w:pos="0"/>
          <w:tab w:val="left" w:pos="1985"/>
          <w:tab w:val="left" w:pos="2835"/>
        </w:tabs>
        <w:spacing w:line="276" w:lineRule="auto"/>
        <w:ind w:hanging="567"/>
        <w:jc w:val="both"/>
      </w:pPr>
      <w:hyperlink r:id="rId9" w:history="1">
        <w:r w:rsidRPr="006623B9">
          <w:rPr>
            <w:rStyle w:val="Hiperhivatkozs"/>
          </w:rPr>
          <w:t>https://www.femcafe.hu/cikkek/utazas/marciusi-programajanlo-kostold-meg-a-tavasz-borat-vegyel-reszt-eloallatkiallitason?page=2</w:t>
        </w:r>
      </w:hyperlink>
    </w:p>
    <w:p w14:paraId="2018D6B3" w14:textId="77777777" w:rsidR="00D1762B" w:rsidRDefault="00D1762B" w:rsidP="00686DFC">
      <w:pPr>
        <w:tabs>
          <w:tab w:val="left" w:pos="0"/>
          <w:tab w:val="left" w:pos="1985"/>
          <w:tab w:val="left" w:pos="2835"/>
        </w:tabs>
        <w:spacing w:line="276" w:lineRule="auto"/>
        <w:ind w:hanging="567"/>
        <w:jc w:val="both"/>
      </w:pPr>
    </w:p>
    <w:p w14:paraId="3E06C861" w14:textId="77777777" w:rsidR="00D1762B" w:rsidRDefault="00D1762B" w:rsidP="00686DFC">
      <w:pPr>
        <w:tabs>
          <w:tab w:val="left" w:pos="0"/>
          <w:tab w:val="left" w:pos="1985"/>
          <w:tab w:val="left" w:pos="2835"/>
        </w:tabs>
        <w:spacing w:line="276" w:lineRule="auto"/>
        <w:ind w:hanging="567"/>
        <w:jc w:val="both"/>
      </w:pPr>
    </w:p>
    <w:p w14:paraId="5D90CE6C" w14:textId="71EF0D17" w:rsidR="00F93CD1" w:rsidRPr="002E10AD" w:rsidRDefault="00F93CD1" w:rsidP="00476DD7">
      <w:pPr>
        <w:tabs>
          <w:tab w:val="left" w:pos="0"/>
          <w:tab w:val="left" w:pos="1985"/>
          <w:tab w:val="left" w:pos="2835"/>
        </w:tabs>
        <w:spacing w:line="276" w:lineRule="auto"/>
        <w:ind w:hanging="567"/>
        <w:jc w:val="both"/>
      </w:pPr>
      <w:r>
        <w:t xml:space="preserve">Köszönjük </w:t>
      </w:r>
      <w:r w:rsidR="00D1762B">
        <w:t>Kecskemét Megyei Jogú Város Önkormányzatának</w:t>
      </w:r>
      <w:r>
        <w:t xml:space="preserve"> támogatását. </w:t>
      </w:r>
    </w:p>
    <w:p w14:paraId="174BDEC7" w14:textId="77777777" w:rsidR="00F93CD1" w:rsidRDefault="00F93CD1" w:rsidP="00BC407D">
      <w:pPr>
        <w:suppressAutoHyphens/>
        <w:rPr>
          <w:lang w:eastAsia="ar-SA"/>
        </w:rPr>
      </w:pPr>
    </w:p>
    <w:p w14:paraId="54AE2E17" w14:textId="77777777" w:rsidR="00ED2260" w:rsidRDefault="00ED2260" w:rsidP="00BC407D">
      <w:pPr>
        <w:suppressAutoHyphens/>
        <w:rPr>
          <w:lang w:eastAsia="ar-SA"/>
        </w:rPr>
      </w:pPr>
    </w:p>
    <w:p w14:paraId="392B123B" w14:textId="77777777" w:rsidR="00083CF5" w:rsidRDefault="00083CF5" w:rsidP="00172AF1">
      <w:pPr>
        <w:pStyle w:val="Szveg"/>
        <w:tabs>
          <w:tab w:val="center" w:pos="2340"/>
          <w:tab w:val="center" w:pos="7380"/>
        </w:tabs>
        <w:spacing w:before="0" w:line="276" w:lineRule="auto"/>
        <w:rPr>
          <w:b/>
          <w:i/>
          <w:sz w:val="22"/>
          <w:szCs w:val="22"/>
        </w:rPr>
      </w:pPr>
    </w:p>
    <w:p w14:paraId="44672E29" w14:textId="77777777" w:rsidR="00BC407D" w:rsidRDefault="00BC407D" w:rsidP="00172AF1">
      <w:pPr>
        <w:pStyle w:val="Szveg"/>
        <w:tabs>
          <w:tab w:val="center" w:pos="2340"/>
          <w:tab w:val="center" w:pos="7380"/>
        </w:tabs>
        <w:spacing w:before="0" w:line="276" w:lineRule="auto"/>
        <w:rPr>
          <w:b/>
          <w:i/>
          <w:sz w:val="22"/>
          <w:szCs w:val="22"/>
        </w:rPr>
      </w:pPr>
    </w:p>
    <w:p w14:paraId="7AD61D2B" w14:textId="77777777" w:rsidR="00D1762B" w:rsidRDefault="00D1762B" w:rsidP="00172AF1">
      <w:pPr>
        <w:pStyle w:val="Szveg"/>
        <w:tabs>
          <w:tab w:val="center" w:pos="2340"/>
          <w:tab w:val="center" w:pos="7380"/>
        </w:tabs>
        <w:spacing w:before="0" w:line="276" w:lineRule="auto"/>
        <w:rPr>
          <w:b/>
          <w:i/>
          <w:sz w:val="22"/>
          <w:szCs w:val="22"/>
        </w:rPr>
      </w:pPr>
      <w:bookmarkStart w:id="0" w:name="_GoBack"/>
      <w:bookmarkEnd w:id="0"/>
    </w:p>
    <w:p w14:paraId="4562B4BC" w14:textId="30FDE9DF" w:rsidR="000557DB" w:rsidRPr="00083CF5" w:rsidRDefault="00BC407D" w:rsidP="00172AF1">
      <w:pPr>
        <w:pStyle w:val="Szveg"/>
        <w:tabs>
          <w:tab w:val="center" w:pos="2340"/>
          <w:tab w:val="center" w:pos="7380"/>
        </w:tabs>
        <w:spacing w:before="0" w:line="276" w:lineRule="auto"/>
        <w:rPr>
          <w:i/>
        </w:rPr>
      </w:pPr>
      <w:r w:rsidRPr="00083CF5">
        <w:rPr>
          <w:i/>
        </w:rPr>
        <w:t xml:space="preserve">                                                                                                                </w:t>
      </w:r>
      <w:r w:rsidR="00816A22">
        <w:rPr>
          <w:i/>
        </w:rPr>
        <w:t>Barta Dóra</w:t>
      </w:r>
      <w:r w:rsidR="00172AF1" w:rsidRPr="00083CF5">
        <w:rPr>
          <w:i/>
        </w:rPr>
        <w:tab/>
      </w:r>
    </w:p>
    <w:p w14:paraId="76BC61F7" w14:textId="77777777" w:rsidR="00055AAD" w:rsidRPr="00620BBC" w:rsidRDefault="000557DB" w:rsidP="00BC407D">
      <w:pPr>
        <w:pStyle w:val="Szveg"/>
        <w:tabs>
          <w:tab w:val="center" w:pos="2340"/>
          <w:tab w:val="center" w:pos="7380"/>
        </w:tabs>
        <w:spacing w:before="0" w:line="276" w:lineRule="auto"/>
        <w:rPr>
          <w:i/>
          <w:sz w:val="22"/>
          <w:szCs w:val="22"/>
        </w:rPr>
      </w:pPr>
      <w:r w:rsidRPr="00083CF5">
        <w:rPr>
          <w:i/>
        </w:rPr>
        <w:tab/>
      </w:r>
      <w:r w:rsidR="00BC407D" w:rsidRPr="00083CF5">
        <w:rPr>
          <w:i/>
        </w:rPr>
        <w:t xml:space="preserve">                                                                                                       </w:t>
      </w:r>
      <w:proofErr w:type="gramStart"/>
      <w:r w:rsidR="001527CF" w:rsidRPr="00083CF5">
        <w:rPr>
          <w:i/>
        </w:rPr>
        <w:t>ügyvezető</w:t>
      </w:r>
      <w:proofErr w:type="gramEnd"/>
      <w:r w:rsidR="001527CF" w:rsidRPr="00083CF5">
        <w:rPr>
          <w:i/>
        </w:rPr>
        <w:t xml:space="preserve"> igazgató</w:t>
      </w:r>
      <w:r w:rsidR="00CD6F8C" w:rsidRPr="00083CF5">
        <w:rPr>
          <w:i/>
          <w:sz w:val="22"/>
          <w:szCs w:val="22"/>
        </w:rPr>
        <w:tab/>
      </w:r>
      <w:r w:rsidR="00550844" w:rsidRPr="00172AF1">
        <w:rPr>
          <w:b/>
          <w:sz w:val="22"/>
          <w:szCs w:val="22"/>
        </w:rPr>
        <w:t xml:space="preserve"> </w:t>
      </w:r>
    </w:p>
    <w:sectPr w:rsidR="00055AAD" w:rsidRPr="00620BBC" w:rsidSect="0050756E">
      <w:headerReference w:type="even" r:id="rId10"/>
      <w:headerReference w:type="default" r:id="rId11"/>
      <w:footerReference w:type="default" r:id="rId12"/>
      <w:headerReference w:type="first" r:id="rId13"/>
      <w:footerReference w:type="first" r:id="rId14"/>
      <w:pgSz w:w="11906" w:h="16838" w:code="9"/>
      <w:pgMar w:top="567" w:right="1134" w:bottom="0" w:left="1134" w:header="360"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F5191" w14:textId="77777777" w:rsidR="008506D8" w:rsidRDefault="008506D8">
      <w:r>
        <w:separator/>
      </w:r>
    </w:p>
  </w:endnote>
  <w:endnote w:type="continuationSeparator" w:id="0">
    <w:p w14:paraId="025D9856" w14:textId="77777777" w:rsidR="008506D8" w:rsidRDefault="0085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E360" w14:textId="47C761B0" w:rsidR="008506D8" w:rsidRPr="00384EFD" w:rsidRDefault="008506D8" w:rsidP="00384EFD">
    <w:pPr>
      <w:pStyle w:val="llb"/>
    </w:pPr>
    <w:r>
      <w:rPr>
        <w:noProof/>
      </w:rPr>
      <w:drawing>
        <wp:inline distT="0" distB="0" distL="0" distR="0" wp14:anchorId="46FB6CBC" wp14:editId="3687534C">
          <wp:extent cx="5734296" cy="63373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4296" cy="63373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90EB0" w14:textId="77777777" w:rsidR="008506D8" w:rsidRPr="00D800E0" w:rsidRDefault="008506D8" w:rsidP="00E378E9">
    <w:pPr>
      <w:pStyle w:val="llb"/>
      <w:jc w:val="center"/>
      <w:rPr>
        <w:rFonts w:ascii="Book Antiqua" w:hAnsi="Book Antiqua" w:cs="Calibri"/>
        <w:smallCaps/>
        <w:sz w:val="20"/>
      </w:rPr>
    </w:pPr>
    <w:proofErr w:type="spellStart"/>
    <w:r w:rsidRPr="00D800E0">
      <w:rPr>
        <w:rFonts w:ascii="Book Antiqua" w:hAnsi="Book Antiqua" w:cs="Calibri"/>
        <w:smallCaps/>
        <w:sz w:val="18"/>
      </w:rPr>
      <w:t>Hírös</w:t>
    </w:r>
    <w:proofErr w:type="spellEnd"/>
    <w:r w:rsidRPr="00D800E0">
      <w:rPr>
        <w:rFonts w:ascii="Book Antiqua" w:hAnsi="Book Antiqua" w:cs="Calibri"/>
        <w:smallCaps/>
        <w:sz w:val="18"/>
      </w:rPr>
      <w:t xml:space="preserve"> </w:t>
    </w:r>
    <w:proofErr w:type="spellStart"/>
    <w:r w:rsidRPr="00D800E0">
      <w:rPr>
        <w:rFonts w:ascii="Book Antiqua" w:hAnsi="Book Antiqua" w:cs="Calibri"/>
        <w:smallCaps/>
        <w:sz w:val="18"/>
      </w:rPr>
      <w:t>Agóra</w:t>
    </w:r>
    <w:proofErr w:type="spellEnd"/>
    <w:r w:rsidRPr="00D800E0">
      <w:rPr>
        <w:rFonts w:ascii="Book Antiqua" w:hAnsi="Book Antiqua" w:cs="Calibri"/>
        <w:smallCaps/>
        <w:sz w:val="18"/>
      </w:rPr>
      <w:t xml:space="preserve"> Kulturális és Ifjúsági Központ Nonprofit Kft. 6000 Kecskemét, Deák Ferenc tér 1</w:t>
    </w:r>
    <w:r w:rsidRPr="00D800E0">
      <w:rPr>
        <w:rFonts w:ascii="Book Antiqua" w:hAnsi="Book Antiqua" w:cs="Calibri"/>
        <w:smallCaps/>
        <w:sz w:val="20"/>
      </w:rPr>
      <w:t>.</w:t>
    </w:r>
  </w:p>
  <w:p w14:paraId="77856640" w14:textId="77777777" w:rsidR="008506D8" w:rsidRPr="00D800E0" w:rsidRDefault="008506D8" w:rsidP="00E378E9">
    <w:pPr>
      <w:pStyle w:val="llb"/>
      <w:jc w:val="center"/>
      <w:rPr>
        <w:rFonts w:ascii="Book Antiqua" w:hAnsi="Book Antiqua" w:cs="Calibri"/>
        <w:smallCaps/>
        <w:sz w:val="16"/>
      </w:rPr>
    </w:pPr>
    <w:r w:rsidRPr="00D800E0">
      <w:rPr>
        <w:rFonts w:ascii="Book Antiqua" w:hAnsi="Book Antiqua" w:cs="Calibri"/>
        <w:smallCaps/>
        <w:sz w:val="16"/>
      </w:rPr>
      <w:t xml:space="preserve">Telefon: 76/503-880 |Fax: 76/503-890|E-mail: </w:t>
    </w:r>
    <w:hyperlink r:id="rId1" w:history="1">
      <w:r w:rsidRPr="00C5367C">
        <w:rPr>
          <w:rStyle w:val="Hiperhivatkozs"/>
          <w:rFonts w:ascii="Book Antiqua" w:hAnsi="Book Antiqua" w:cs="Calibri"/>
          <w:smallCaps/>
          <w:sz w:val="16"/>
        </w:rPr>
        <w:t>hirosagora@hirosagora.hu</w:t>
      </w:r>
    </w:hyperlink>
    <w:r>
      <w:rPr>
        <w:rFonts w:ascii="Book Antiqua" w:hAnsi="Book Antiqua" w:cs="Calibri"/>
        <w:smallCaps/>
        <w:sz w:val="16"/>
      </w:rPr>
      <w:t xml:space="preserve"> </w:t>
    </w:r>
    <w:r w:rsidRPr="00D800E0">
      <w:rPr>
        <w:rFonts w:ascii="Book Antiqua" w:hAnsi="Book Antiqua" w:cs="Calibri"/>
        <w:smallCaps/>
        <w:sz w:val="16"/>
      </w:rPr>
      <w:t xml:space="preserve">|Honlap: </w:t>
    </w:r>
    <w:hyperlink r:id="rId2" w:history="1">
      <w:r w:rsidRPr="00C5367C">
        <w:rPr>
          <w:rStyle w:val="Hiperhivatkozs"/>
          <w:rFonts w:ascii="Book Antiqua" w:hAnsi="Book Antiqua" w:cs="Calibri"/>
          <w:smallCaps/>
          <w:sz w:val="16"/>
        </w:rPr>
        <w:t>www.hirosagora.hu</w:t>
      </w:r>
    </w:hyperlink>
    <w:r>
      <w:rPr>
        <w:rFonts w:ascii="Book Antiqua" w:hAnsi="Book Antiqua" w:cs="Calibri"/>
        <w:smallCaps/>
        <w:sz w:val="16"/>
      </w:rPr>
      <w:t xml:space="preserve"> </w:t>
    </w:r>
  </w:p>
  <w:p w14:paraId="53B0B03E" w14:textId="77777777" w:rsidR="008506D8" w:rsidRPr="00E378E9" w:rsidRDefault="008506D8" w:rsidP="00E378E9">
    <w:pPr>
      <w:pStyle w:val="llb"/>
      <w:jc w:val="center"/>
      <w:rPr>
        <w:rFonts w:ascii="Book Antiqua" w:hAnsi="Book Antiqua" w:cs="Calibri"/>
        <w:smallCaps/>
        <w:sz w:val="16"/>
      </w:rPr>
    </w:pPr>
    <w:r w:rsidRPr="00D800E0">
      <w:rPr>
        <w:rFonts w:ascii="Book Antiqua" w:hAnsi="Book Antiqua" w:cs="Calibri"/>
        <w:smallCaps/>
        <w:sz w:val="16"/>
      </w:rPr>
      <w:t>Adószám: 14994472-2-03|Cégjegyzék szám: 03-09-119211</w:t>
    </w:r>
    <w:r>
      <w:rPr>
        <w:rFonts w:ascii="Book Antiqua" w:hAnsi="Book Antiqua" w:cs="Calibri"/>
        <w:smallCaps/>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4600E" w14:textId="77777777" w:rsidR="008506D8" w:rsidRDefault="008506D8">
      <w:r>
        <w:separator/>
      </w:r>
    </w:p>
  </w:footnote>
  <w:footnote w:type="continuationSeparator" w:id="0">
    <w:p w14:paraId="5E47BECE" w14:textId="77777777" w:rsidR="008506D8" w:rsidRDefault="00850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4C994" w14:textId="77777777" w:rsidR="008506D8" w:rsidRDefault="008506D8" w:rsidP="00577DB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6D15FA05" w14:textId="77777777" w:rsidR="008506D8" w:rsidRDefault="008506D8">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A029" w14:textId="7BE4E92A" w:rsidR="008506D8" w:rsidRDefault="008506D8">
    <w:pPr>
      <w:pStyle w:val="lfej"/>
    </w:pPr>
    <w:r>
      <w:rPr>
        <w:noProof/>
      </w:rPr>
      <w:drawing>
        <wp:inline distT="0" distB="0" distL="0" distR="0" wp14:anchorId="17D1DE8E" wp14:editId="6953AF72">
          <wp:extent cx="5743864" cy="919480"/>
          <wp:effectExtent l="0" t="0" r="952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864" cy="9194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8875" w14:textId="77777777" w:rsidR="008506D8" w:rsidRDefault="008506D8" w:rsidP="006716E5">
    <w:pPr>
      <w:pStyle w:val="lfej"/>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C8A3A8"/>
    <w:lvl w:ilvl="0">
      <w:numFmt w:val="decimal"/>
      <w:lvlText w:val="*"/>
      <w:lvlJc w:val="left"/>
    </w:lvl>
  </w:abstractNum>
  <w:abstractNum w:abstractNumId="1">
    <w:nsid w:val="083F7CD7"/>
    <w:multiLevelType w:val="singleLevel"/>
    <w:tmpl w:val="5DAE6F0A"/>
    <w:lvl w:ilvl="0">
      <w:start w:val="1"/>
      <w:numFmt w:val="decimal"/>
      <w:lvlText w:val="%1."/>
      <w:legacy w:legacy="1" w:legacySpace="0" w:legacyIndent="283"/>
      <w:lvlJc w:val="left"/>
      <w:pPr>
        <w:ind w:left="283" w:hanging="283"/>
      </w:pPr>
      <w:rPr>
        <w:b w:val="0"/>
      </w:rPr>
    </w:lvl>
  </w:abstractNum>
  <w:abstractNum w:abstractNumId="2">
    <w:nsid w:val="116E5423"/>
    <w:multiLevelType w:val="hybridMultilevel"/>
    <w:tmpl w:val="FBFC7922"/>
    <w:lvl w:ilvl="0" w:tplc="76E0F8A6">
      <w:start w:val="1"/>
      <w:numFmt w:val="bullet"/>
      <w:lvlText w:val=""/>
      <w:lvlJc w:val="left"/>
      <w:pPr>
        <w:tabs>
          <w:tab w:val="num" w:pos="1354"/>
        </w:tabs>
        <w:ind w:left="1354" w:hanging="454"/>
      </w:pPr>
      <w:rPr>
        <w:rFonts w:ascii="Wingdings" w:hAnsi="Wingding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3">
    <w:nsid w:val="2A931108"/>
    <w:multiLevelType w:val="hybridMultilevel"/>
    <w:tmpl w:val="77380C9C"/>
    <w:lvl w:ilvl="0" w:tplc="040E0005">
      <w:start w:val="1"/>
      <w:numFmt w:val="bullet"/>
      <w:lvlText w:val=""/>
      <w:lvlJc w:val="left"/>
      <w:pPr>
        <w:tabs>
          <w:tab w:val="num" w:pos="786"/>
        </w:tabs>
        <w:ind w:left="786" w:hanging="360"/>
      </w:pPr>
      <w:rPr>
        <w:rFonts w:ascii="Wingdings" w:hAnsi="Wingdings" w:hint="default"/>
      </w:rPr>
    </w:lvl>
    <w:lvl w:ilvl="1" w:tplc="040E0003" w:tentative="1">
      <w:start w:val="1"/>
      <w:numFmt w:val="bullet"/>
      <w:lvlText w:val="o"/>
      <w:lvlJc w:val="left"/>
      <w:pPr>
        <w:tabs>
          <w:tab w:val="num" w:pos="1506"/>
        </w:tabs>
        <w:ind w:left="1506" w:hanging="360"/>
      </w:pPr>
      <w:rPr>
        <w:rFonts w:ascii="Courier New" w:hAnsi="Courier New" w:cs="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cs="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cs="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4">
    <w:nsid w:val="32517BDE"/>
    <w:multiLevelType w:val="hybridMultilevel"/>
    <w:tmpl w:val="4EC2DC76"/>
    <w:lvl w:ilvl="0" w:tplc="C4C8A3A8">
      <w:start w:val="1"/>
      <w:numFmt w:val="bullet"/>
      <w:lvlText w:val=""/>
      <w:lvlJc w:val="left"/>
      <w:pPr>
        <w:ind w:left="1283" w:hanging="360"/>
      </w:pPr>
      <w:rPr>
        <w:rFonts w:ascii="Symbol" w:hAnsi="Symbol" w:hint="default"/>
      </w:rPr>
    </w:lvl>
    <w:lvl w:ilvl="1" w:tplc="040E0003" w:tentative="1">
      <w:start w:val="1"/>
      <w:numFmt w:val="bullet"/>
      <w:lvlText w:val="o"/>
      <w:lvlJc w:val="left"/>
      <w:pPr>
        <w:ind w:left="2003" w:hanging="360"/>
      </w:pPr>
      <w:rPr>
        <w:rFonts w:ascii="Courier New" w:hAnsi="Courier New" w:cs="Courier New" w:hint="default"/>
      </w:rPr>
    </w:lvl>
    <w:lvl w:ilvl="2" w:tplc="040E0005" w:tentative="1">
      <w:start w:val="1"/>
      <w:numFmt w:val="bullet"/>
      <w:lvlText w:val=""/>
      <w:lvlJc w:val="left"/>
      <w:pPr>
        <w:ind w:left="2723" w:hanging="360"/>
      </w:pPr>
      <w:rPr>
        <w:rFonts w:ascii="Wingdings" w:hAnsi="Wingdings" w:hint="default"/>
      </w:rPr>
    </w:lvl>
    <w:lvl w:ilvl="3" w:tplc="040E0001" w:tentative="1">
      <w:start w:val="1"/>
      <w:numFmt w:val="bullet"/>
      <w:lvlText w:val=""/>
      <w:lvlJc w:val="left"/>
      <w:pPr>
        <w:ind w:left="3443" w:hanging="360"/>
      </w:pPr>
      <w:rPr>
        <w:rFonts w:ascii="Symbol" w:hAnsi="Symbol" w:hint="default"/>
      </w:rPr>
    </w:lvl>
    <w:lvl w:ilvl="4" w:tplc="040E0003" w:tentative="1">
      <w:start w:val="1"/>
      <w:numFmt w:val="bullet"/>
      <w:lvlText w:val="o"/>
      <w:lvlJc w:val="left"/>
      <w:pPr>
        <w:ind w:left="4163" w:hanging="360"/>
      </w:pPr>
      <w:rPr>
        <w:rFonts w:ascii="Courier New" w:hAnsi="Courier New" w:cs="Courier New" w:hint="default"/>
      </w:rPr>
    </w:lvl>
    <w:lvl w:ilvl="5" w:tplc="040E0005" w:tentative="1">
      <w:start w:val="1"/>
      <w:numFmt w:val="bullet"/>
      <w:lvlText w:val=""/>
      <w:lvlJc w:val="left"/>
      <w:pPr>
        <w:ind w:left="4883" w:hanging="360"/>
      </w:pPr>
      <w:rPr>
        <w:rFonts w:ascii="Wingdings" w:hAnsi="Wingdings" w:hint="default"/>
      </w:rPr>
    </w:lvl>
    <w:lvl w:ilvl="6" w:tplc="040E0001" w:tentative="1">
      <w:start w:val="1"/>
      <w:numFmt w:val="bullet"/>
      <w:lvlText w:val=""/>
      <w:lvlJc w:val="left"/>
      <w:pPr>
        <w:ind w:left="5603" w:hanging="360"/>
      </w:pPr>
      <w:rPr>
        <w:rFonts w:ascii="Symbol" w:hAnsi="Symbol" w:hint="default"/>
      </w:rPr>
    </w:lvl>
    <w:lvl w:ilvl="7" w:tplc="040E0003" w:tentative="1">
      <w:start w:val="1"/>
      <w:numFmt w:val="bullet"/>
      <w:lvlText w:val="o"/>
      <w:lvlJc w:val="left"/>
      <w:pPr>
        <w:ind w:left="6323" w:hanging="360"/>
      </w:pPr>
      <w:rPr>
        <w:rFonts w:ascii="Courier New" w:hAnsi="Courier New" w:cs="Courier New" w:hint="default"/>
      </w:rPr>
    </w:lvl>
    <w:lvl w:ilvl="8" w:tplc="040E0005" w:tentative="1">
      <w:start w:val="1"/>
      <w:numFmt w:val="bullet"/>
      <w:lvlText w:val=""/>
      <w:lvlJc w:val="left"/>
      <w:pPr>
        <w:ind w:left="7043" w:hanging="360"/>
      </w:pPr>
      <w:rPr>
        <w:rFonts w:ascii="Wingdings" w:hAnsi="Wingdings" w:hint="default"/>
      </w:rPr>
    </w:lvl>
  </w:abstractNum>
  <w:abstractNum w:abstractNumId="5">
    <w:nsid w:val="36A87750"/>
    <w:multiLevelType w:val="hybridMultilevel"/>
    <w:tmpl w:val="FA0656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01E5F65"/>
    <w:multiLevelType w:val="hybridMultilevel"/>
    <w:tmpl w:val="22F0CA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71882B9D"/>
    <w:multiLevelType w:val="hybridMultilevel"/>
    <w:tmpl w:val="BD4EDB76"/>
    <w:lvl w:ilvl="0" w:tplc="040E000F">
      <w:start w:val="9"/>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761676F9"/>
    <w:multiLevelType w:val="hybridMultilevel"/>
    <w:tmpl w:val="F364E4B0"/>
    <w:lvl w:ilvl="0" w:tplc="06100870">
      <w:start w:val="11"/>
      <w:numFmt w:val="bullet"/>
      <w:lvlText w:val="-"/>
      <w:lvlJc w:val="left"/>
      <w:pPr>
        <w:tabs>
          <w:tab w:val="num" w:pos="1635"/>
        </w:tabs>
        <w:ind w:left="1635"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2"/>
  </w:num>
  <w:num w:numId="6">
    <w:abstractNumId w:val="7"/>
  </w:num>
  <w:num w:numId="7">
    <w:abstractNumId w:val="3"/>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C4"/>
    <w:rsid w:val="00000E89"/>
    <w:rsid w:val="00023646"/>
    <w:rsid w:val="00026185"/>
    <w:rsid w:val="00026260"/>
    <w:rsid w:val="00037A44"/>
    <w:rsid w:val="00043CCD"/>
    <w:rsid w:val="00043F36"/>
    <w:rsid w:val="000557DB"/>
    <w:rsid w:val="00055AAD"/>
    <w:rsid w:val="00070994"/>
    <w:rsid w:val="00082312"/>
    <w:rsid w:val="00083CF5"/>
    <w:rsid w:val="000B7B12"/>
    <w:rsid w:val="000C456F"/>
    <w:rsid w:val="000C6417"/>
    <w:rsid w:val="00102983"/>
    <w:rsid w:val="00103642"/>
    <w:rsid w:val="001100A5"/>
    <w:rsid w:val="00124573"/>
    <w:rsid w:val="00125239"/>
    <w:rsid w:val="0013068F"/>
    <w:rsid w:val="0013158B"/>
    <w:rsid w:val="00145EB6"/>
    <w:rsid w:val="001527CF"/>
    <w:rsid w:val="00172AF1"/>
    <w:rsid w:val="001756A7"/>
    <w:rsid w:val="001856AA"/>
    <w:rsid w:val="00191799"/>
    <w:rsid w:val="001B7B8C"/>
    <w:rsid w:val="001C68F3"/>
    <w:rsid w:val="001D3EAB"/>
    <w:rsid w:val="001E2A19"/>
    <w:rsid w:val="00252320"/>
    <w:rsid w:val="00281354"/>
    <w:rsid w:val="00283C4B"/>
    <w:rsid w:val="0028725F"/>
    <w:rsid w:val="002B0E8F"/>
    <w:rsid w:val="002B3F7B"/>
    <w:rsid w:val="002C3A8C"/>
    <w:rsid w:val="002D2B5F"/>
    <w:rsid w:val="002D4BD6"/>
    <w:rsid w:val="002D4FEB"/>
    <w:rsid w:val="002E45E5"/>
    <w:rsid w:val="002F152A"/>
    <w:rsid w:val="00300DED"/>
    <w:rsid w:val="003024DE"/>
    <w:rsid w:val="00316B3B"/>
    <w:rsid w:val="00320F5F"/>
    <w:rsid w:val="0032297E"/>
    <w:rsid w:val="00322ECA"/>
    <w:rsid w:val="003257A5"/>
    <w:rsid w:val="003442AA"/>
    <w:rsid w:val="00371FD7"/>
    <w:rsid w:val="00384EFD"/>
    <w:rsid w:val="00392F83"/>
    <w:rsid w:val="003C3A6E"/>
    <w:rsid w:val="00402580"/>
    <w:rsid w:val="0040314B"/>
    <w:rsid w:val="00427114"/>
    <w:rsid w:val="004325C5"/>
    <w:rsid w:val="00434C7D"/>
    <w:rsid w:val="00464463"/>
    <w:rsid w:val="00465336"/>
    <w:rsid w:val="00466E9D"/>
    <w:rsid w:val="0046759E"/>
    <w:rsid w:val="00476DD7"/>
    <w:rsid w:val="004A0B07"/>
    <w:rsid w:val="004A54BE"/>
    <w:rsid w:val="004B002A"/>
    <w:rsid w:val="004C6347"/>
    <w:rsid w:val="004D5136"/>
    <w:rsid w:val="004E1A0F"/>
    <w:rsid w:val="004E3EC2"/>
    <w:rsid w:val="0050756E"/>
    <w:rsid w:val="005126D4"/>
    <w:rsid w:val="00524E23"/>
    <w:rsid w:val="00542110"/>
    <w:rsid w:val="00550844"/>
    <w:rsid w:val="00557957"/>
    <w:rsid w:val="00577DBE"/>
    <w:rsid w:val="005B4389"/>
    <w:rsid w:val="005B79C0"/>
    <w:rsid w:val="005E4D5A"/>
    <w:rsid w:val="005F6F29"/>
    <w:rsid w:val="00620BBC"/>
    <w:rsid w:val="00623864"/>
    <w:rsid w:val="0064555C"/>
    <w:rsid w:val="00652899"/>
    <w:rsid w:val="0065397F"/>
    <w:rsid w:val="006543EC"/>
    <w:rsid w:val="006716E5"/>
    <w:rsid w:val="00686DFC"/>
    <w:rsid w:val="006A2CBF"/>
    <w:rsid w:val="006A39E8"/>
    <w:rsid w:val="006B6213"/>
    <w:rsid w:val="006D0257"/>
    <w:rsid w:val="006D0992"/>
    <w:rsid w:val="006D591E"/>
    <w:rsid w:val="006E7A27"/>
    <w:rsid w:val="006F665E"/>
    <w:rsid w:val="0070671C"/>
    <w:rsid w:val="00712FC6"/>
    <w:rsid w:val="00726EC6"/>
    <w:rsid w:val="00732AAD"/>
    <w:rsid w:val="00756F79"/>
    <w:rsid w:val="007632F0"/>
    <w:rsid w:val="0076331F"/>
    <w:rsid w:val="00780E43"/>
    <w:rsid w:val="007A7EEF"/>
    <w:rsid w:val="007C1E4F"/>
    <w:rsid w:val="007D70E7"/>
    <w:rsid w:val="007E6415"/>
    <w:rsid w:val="007F5D42"/>
    <w:rsid w:val="00816A22"/>
    <w:rsid w:val="00817492"/>
    <w:rsid w:val="008330B8"/>
    <w:rsid w:val="00846F6F"/>
    <w:rsid w:val="008506D8"/>
    <w:rsid w:val="00853CEC"/>
    <w:rsid w:val="008710BF"/>
    <w:rsid w:val="00882E41"/>
    <w:rsid w:val="00886239"/>
    <w:rsid w:val="00892301"/>
    <w:rsid w:val="00897551"/>
    <w:rsid w:val="008B43AC"/>
    <w:rsid w:val="008B4ABA"/>
    <w:rsid w:val="008D5E94"/>
    <w:rsid w:val="008E7BCE"/>
    <w:rsid w:val="009005BE"/>
    <w:rsid w:val="00906A26"/>
    <w:rsid w:val="00916565"/>
    <w:rsid w:val="00920EA3"/>
    <w:rsid w:val="00933AA1"/>
    <w:rsid w:val="009341F1"/>
    <w:rsid w:val="009363D8"/>
    <w:rsid w:val="00940271"/>
    <w:rsid w:val="00940A91"/>
    <w:rsid w:val="009410F5"/>
    <w:rsid w:val="00946546"/>
    <w:rsid w:val="0095486D"/>
    <w:rsid w:val="00961423"/>
    <w:rsid w:val="009768E1"/>
    <w:rsid w:val="00992AB8"/>
    <w:rsid w:val="009A52DA"/>
    <w:rsid w:val="009D59C8"/>
    <w:rsid w:val="009D78C3"/>
    <w:rsid w:val="009E3A0A"/>
    <w:rsid w:val="009E763A"/>
    <w:rsid w:val="009F65AE"/>
    <w:rsid w:val="00A00A75"/>
    <w:rsid w:val="00A00D1A"/>
    <w:rsid w:val="00A24E4E"/>
    <w:rsid w:val="00A25909"/>
    <w:rsid w:val="00A27410"/>
    <w:rsid w:val="00A360C4"/>
    <w:rsid w:val="00A366E1"/>
    <w:rsid w:val="00A4374B"/>
    <w:rsid w:val="00A65925"/>
    <w:rsid w:val="00A8227D"/>
    <w:rsid w:val="00A8706F"/>
    <w:rsid w:val="00AB6E84"/>
    <w:rsid w:val="00B15D21"/>
    <w:rsid w:val="00B30600"/>
    <w:rsid w:val="00B55948"/>
    <w:rsid w:val="00B56C06"/>
    <w:rsid w:val="00B61002"/>
    <w:rsid w:val="00B64F4F"/>
    <w:rsid w:val="00B84CC9"/>
    <w:rsid w:val="00B90D64"/>
    <w:rsid w:val="00B93AC0"/>
    <w:rsid w:val="00B9518C"/>
    <w:rsid w:val="00BB06F7"/>
    <w:rsid w:val="00BB0CB7"/>
    <w:rsid w:val="00BC37AD"/>
    <w:rsid w:val="00BC407D"/>
    <w:rsid w:val="00BC5FD1"/>
    <w:rsid w:val="00BC7C14"/>
    <w:rsid w:val="00BF2D09"/>
    <w:rsid w:val="00BF7D43"/>
    <w:rsid w:val="00C10911"/>
    <w:rsid w:val="00C11B15"/>
    <w:rsid w:val="00C1519A"/>
    <w:rsid w:val="00C36914"/>
    <w:rsid w:val="00C63741"/>
    <w:rsid w:val="00C64990"/>
    <w:rsid w:val="00C77D3F"/>
    <w:rsid w:val="00C84E45"/>
    <w:rsid w:val="00C91F01"/>
    <w:rsid w:val="00C971BF"/>
    <w:rsid w:val="00CB09DF"/>
    <w:rsid w:val="00CB5B79"/>
    <w:rsid w:val="00CC108C"/>
    <w:rsid w:val="00CC35C5"/>
    <w:rsid w:val="00CC518F"/>
    <w:rsid w:val="00CD6F8C"/>
    <w:rsid w:val="00CE37CD"/>
    <w:rsid w:val="00CF2935"/>
    <w:rsid w:val="00CF4193"/>
    <w:rsid w:val="00D1762B"/>
    <w:rsid w:val="00D26DE4"/>
    <w:rsid w:val="00D37BD6"/>
    <w:rsid w:val="00D6025C"/>
    <w:rsid w:val="00D65D08"/>
    <w:rsid w:val="00D6652F"/>
    <w:rsid w:val="00D74F2B"/>
    <w:rsid w:val="00DC0AB0"/>
    <w:rsid w:val="00DD1C43"/>
    <w:rsid w:val="00DE442B"/>
    <w:rsid w:val="00E217E8"/>
    <w:rsid w:val="00E24BC9"/>
    <w:rsid w:val="00E33D8F"/>
    <w:rsid w:val="00E35718"/>
    <w:rsid w:val="00E378E9"/>
    <w:rsid w:val="00E544A0"/>
    <w:rsid w:val="00E64B5C"/>
    <w:rsid w:val="00E716C9"/>
    <w:rsid w:val="00E84716"/>
    <w:rsid w:val="00E86A9C"/>
    <w:rsid w:val="00E96C83"/>
    <w:rsid w:val="00EA3495"/>
    <w:rsid w:val="00EA59DD"/>
    <w:rsid w:val="00ED2260"/>
    <w:rsid w:val="00EF0067"/>
    <w:rsid w:val="00F02770"/>
    <w:rsid w:val="00F17567"/>
    <w:rsid w:val="00F20AA7"/>
    <w:rsid w:val="00F2292E"/>
    <w:rsid w:val="00F239CF"/>
    <w:rsid w:val="00F32579"/>
    <w:rsid w:val="00F33B1C"/>
    <w:rsid w:val="00F47EEA"/>
    <w:rsid w:val="00F8192C"/>
    <w:rsid w:val="00F827DA"/>
    <w:rsid w:val="00F93CD1"/>
    <w:rsid w:val="00FB2317"/>
    <w:rsid w:val="00FB3B67"/>
    <w:rsid w:val="00FC6961"/>
    <w:rsid w:val="00FE4EB0"/>
    <w:rsid w:val="00FF2BFC"/>
    <w:rsid w:val="00FF6A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C62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rPr>
  </w:style>
  <w:style w:type="paragraph" w:styleId="Cmsor1">
    <w:name w:val="heading 1"/>
    <w:basedOn w:val="Norml"/>
    <w:next w:val="Norml"/>
    <w:link w:val="Cmsor1Char"/>
    <w:qFormat/>
    <w:rsid w:val="00CD6F8C"/>
    <w:pPr>
      <w:keepNext/>
      <w:overflowPunct w:val="0"/>
      <w:autoSpaceDE w:val="0"/>
      <w:autoSpaceDN w:val="0"/>
      <w:adjustRightInd w:val="0"/>
      <w:spacing w:before="240" w:after="240" w:line="240" w:lineRule="atLeast"/>
      <w:jc w:val="center"/>
      <w:textAlignment w:val="baseline"/>
      <w:outlineLvl w:val="0"/>
    </w:pPr>
    <w:rPr>
      <w:sz w:val="22"/>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A360C4"/>
    <w:pPr>
      <w:tabs>
        <w:tab w:val="center" w:pos="4536"/>
        <w:tab w:val="right" w:pos="9072"/>
      </w:tabs>
    </w:pPr>
  </w:style>
  <w:style w:type="paragraph" w:styleId="llb">
    <w:name w:val="footer"/>
    <w:basedOn w:val="Norml"/>
    <w:link w:val="llbChar"/>
    <w:uiPriority w:val="99"/>
    <w:rsid w:val="00A360C4"/>
    <w:pPr>
      <w:tabs>
        <w:tab w:val="center" w:pos="4536"/>
        <w:tab w:val="right" w:pos="9072"/>
      </w:tabs>
    </w:pPr>
  </w:style>
  <w:style w:type="paragraph" w:customStyle="1" w:styleId="Szveg">
    <w:name w:val="Szöveg"/>
    <w:basedOn w:val="Norml"/>
    <w:rsid w:val="00F33B1C"/>
    <w:pPr>
      <w:spacing w:before="120" w:line="360" w:lineRule="auto"/>
      <w:jc w:val="both"/>
    </w:pPr>
  </w:style>
  <w:style w:type="character" w:styleId="Oldalszm">
    <w:name w:val="page number"/>
    <w:basedOn w:val="Bekezdsalapbettpusa"/>
    <w:rsid w:val="00F33B1C"/>
  </w:style>
  <w:style w:type="paragraph" w:styleId="NormlWeb">
    <w:name w:val="Normal (Web)"/>
    <w:basedOn w:val="Norml"/>
    <w:rsid w:val="00A8706F"/>
    <w:pPr>
      <w:suppressAutoHyphens/>
      <w:spacing w:before="280" w:after="119"/>
    </w:pPr>
    <w:rPr>
      <w:lang w:eastAsia="ar-SA"/>
    </w:rPr>
  </w:style>
  <w:style w:type="character" w:customStyle="1" w:styleId="llbChar">
    <w:name w:val="Élőláb Char"/>
    <w:link w:val="llb"/>
    <w:uiPriority w:val="99"/>
    <w:rsid w:val="005F6F29"/>
    <w:rPr>
      <w:sz w:val="24"/>
      <w:szCs w:val="24"/>
    </w:rPr>
  </w:style>
  <w:style w:type="character" w:styleId="Hiperhivatkozs">
    <w:name w:val="Hyperlink"/>
    <w:uiPriority w:val="99"/>
    <w:unhideWhenUsed/>
    <w:rsid w:val="005F6F29"/>
    <w:rPr>
      <w:color w:val="0000FF"/>
      <w:u w:val="single"/>
    </w:rPr>
  </w:style>
  <w:style w:type="character" w:customStyle="1" w:styleId="Cmsor1Char">
    <w:name w:val="Címsor 1 Char"/>
    <w:basedOn w:val="Bekezdsalapbettpusa"/>
    <w:link w:val="Cmsor1"/>
    <w:rsid w:val="00CD6F8C"/>
    <w:rPr>
      <w:sz w:val="22"/>
      <w:u w:val="single"/>
    </w:rPr>
  </w:style>
  <w:style w:type="paragraph" w:styleId="Listaszerbekezds">
    <w:name w:val="List Paragraph"/>
    <w:basedOn w:val="Norml"/>
    <w:uiPriority w:val="34"/>
    <w:qFormat/>
    <w:rsid w:val="00D6025C"/>
    <w:pPr>
      <w:ind w:left="720"/>
      <w:contextualSpacing/>
    </w:pPr>
  </w:style>
  <w:style w:type="paragraph" w:styleId="Buborkszveg">
    <w:name w:val="Balloon Text"/>
    <w:basedOn w:val="Norml"/>
    <w:link w:val="BuborkszvegChar"/>
    <w:rsid w:val="00652899"/>
    <w:rPr>
      <w:rFonts w:ascii="Tahoma" w:hAnsi="Tahoma" w:cs="Tahoma"/>
      <w:sz w:val="16"/>
      <w:szCs w:val="16"/>
    </w:rPr>
  </w:style>
  <w:style w:type="character" w:customStyle="1" w:styleId="BuborkszvegChar">
    <w:name w:val="Buborékszöveg Char"/>
    <w:basedOn w:val="Bekezdsalapbettpusa"/>
    <w:link w:val="Buborkszveg"/>
    <w:rsid w:val="00652899"/>
    <w:rPr>
      <w:rFonts w:ascii="Tahoma" w:hAnsi="Tahoma" w:cs="Tahoma"/>
      <w:sz w:val="16"/>
      <w:szCs w:val="16"/>
    </w:rPr>
  </w:style>
  <w:style w:type="character" w:customStyle="1" w:styleId="Feloldatlanmegemlts1">
    <w:name w:val="Feloldatlan megemlítés1"/>
    <w:basedOn w:val="Bekezdsalapbettpusa"/>
    <w:uiPriority w:val="99"/>
    <w:semiHidden/>
    <w:unhideWhenUsed/>
    <w:rsid w:val="002D4FE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sz w:val="24"/>
      <w:szCs w:val="24"/>
    </w:rPr>
  </w:style>
  <w:style w:type="paragraph" w:styleId="Cmsor1">
    <w:name w:val="heading 1"/>
    <w:basedOn w:val="Norml"/>
    <w:next w:val="Norml"/>
    <w:link w:val="Cmsor1Char"/>
    <w:qFormat/>
    <w:rsid w:val="00CD6F8C"/>
    <w:pPr>
      <w:keepNext/>
      <w:overflowPunct w:val="0"/>
      <w:autoSpaceDE w:val="0"/>
      <w:autoSpaceDN w:val="0"/>
      <w:adjustRightInd w:val="0"/>
      <w:spacing w:before="240" w:after="240" w:line="240" w:lineRule="atLeast"/>
      <w:jc w:val="center"/>
      <w:textAlignment w:val="baseline"/>
      <w:outlineLvl w:val="0"/>
    </w:pPr>
    <w:rPr>
      <w:sz w:val="22"/>
      <w:szCs w:val="2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A360C4"/>
    <w:pPr>
      <w:tabs>
        <w:tab w:val="center" w:pos="4536"/>
        <w:tab w:val="right" w:pos="9072"/>
      </w:tabs>
    </w:pPr>
  </w:style>
  <w:style w:type="paragraph" w:styleId="llb">
    <w:name w:val="footer"/>
    <w:basedOn w:val="Norml"/>
    <w:link w:val="llbChar"/>
    <w:uiPriority w:val="99"/>
    <w:rsid w:val="00A360C4"/>
    <w:pPr>
      <w:tabs>
        <w:tab w:val="center" w:pos="4536"/>
        <w:tab w:val="right" w:pos="9072"/>
      </w:tabs>
    </w:pPr>
  </w:style>
  <w:style w:type="paragraph" w:customStyle="1" w:styleId="Szveg">
    <w:name w:val="Szöveg"/>
    <w:basedOn w:val="Norml"/>
    <w:rsid w:val="00F33B1C"/>
    <w:pPr>
      <w:spacing w:before="120" w:line="360" w:lineRule="auto"/>
      <w:jc w:val="both"/>
    </w:pPr>
  </w:style>
  <w:style w:type="character" w:styleId="Oldalszm">
    <w:name w:val="page number"/>
    <w:basedOn w:val="Bekezdsalapbettpusa"/>
    <w:rsid w:val="00F33B1C"/>
  </w:style>
  <w:style w:type="paragraph" w:styleId="NormlWeb">
    <w:name w:val="Normal (Web)"/>
    <w:basedOn w:val="Norml"/>
    <w:rsid w:val="00A8706F"/>
    <w:pPr>
      <w:suppressAutoHyphens/>
      <w:spacing w:before="280" w:after="119"/>
    </w:pPr>
    <w:rPr>
      <w:lang w:eastAsia="ar-SA"/>
    </w:rPr>
  </w:style>
  <w:style w:type="character" w:customStyle="1" w:styleId="llbChar">
    <w:name w:val="Élőláb Char"/>
    <w:link w:val="llb"/>
    <w:uiPriority w:val="99"/>
    <w:rsid w:val="005F6F29"/>
    <w:rPr>
      <w:sz w:val="24"/>
      <w:szCs w:val="24"/>
    </w:rPr>
  </w:style>
  <w:style w:type="character" w:styleId="Hiperhivatkozs">
    <w:name w:val="Hyperlink"/>
    <w:uiPriority w:val="99"/>
    <w:unhideWhenUsed/>
    <w:rsid w:val="005F6F29"/>
    <w:rPr>
      <w:color w:val="0000FF"/>
      <w:u w:val="single"/>
    </w:rPr>
  </w:style>
  <w:style w:type="character" w:customStyle="1" w:styleId="Cmsor1Char">
    <w:name w:val="Címsor 1 Char"/>
    <w:basedOn w:val="Bekezdsalapbettpusa"/>
    <w:link w:val="Cmsor1"/>
    <w:rsid w:val="00CD6F8C"/>
    <w:rPr>
      <w:sz w:val="22"/>
      <w:u w:val="single"/>
    </w:rPr>
  </w:style>
  <w:style w:type="paragraph" w:styleId="Listaszerbekezds">
    <w:name w:val="List Paragraph"/>
    <w:basedOn w:val="Norml"/>
    <w:uiPriority w:val="34"/>
    <w:qFormat/>
    <w:rsid w:val="00D6025C"/>
    <w:pPr>
      <w:ind w:left="720"/>
      <w:contextualSpacing/>
    </w:pPr>
  </w:style>
  <w:style w:type="paragraph" w:styleId="Buborkszveg">
    <w:name w:val="Balloon Text"/>
    <w:basedOn w:val="Norml"/>
    <w:link w:val="BuborkszvegChar"/>
    <w:rsid w:val="00652899"/>
    <w:rPr>
      <w:rFonts w:ascii="Tahoma" w:hAnsi="Tahoma" w:cs="Tahoma"/>
      <w:sz w:val="16"/>
      <w:szCs w:val="16"/>
    </w:rPr>
  </w:style>
  <w:style w:type="character" w:customStyle="1" w:styleId="BuborkszvegChar">
    <w:name w:val="Buborékszöveg Char"/>
    <w:basedOn w:val="Bekezdsalapbettpusa"/>
    <w:link w:val="Buborkszveg"/>
    <w:rsid w:val="00652899"/>
    <w:rPr>
      <w:rFonts w:ascii="Tahoma" w:hAnsi="Tahoma" w:cs="Tahoma"/>
      <w:sz w:val="16"/>
      <w:szCs w:val="16"/>
    </w:rPr>
  </w:style>
  <w:style w:type="character" w:customStyle="1" w:styleId="Feloldatlanmegemlts1">
    <w:name w:val="Feloldatlan megemlítés1"/>
    <w:basedOn w:val="Bekezdsalapbettpusa"/>
    <w:uiPriority w:val="99"/>
    <w:semiHidden/>
    <w:unhideWhenUsed/>
    <w:rsid w:val="002D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femcafe.hu/cikkek/utazas/marciusi-programajanlo-kostold-meg-a-tavasz-borat-vegyel-reszt-eloallatkiallitason?page=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hirosagora.hu" TargetMode="External"/><Relationship Id="rId1" Type="http://schemas.openxmlformats.org/officeDocument/2006/relationships/hyperlink" Target="mailto:hirosagora@hirosagora.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FA99-0AAA-4E7D-A295-1DCF568D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2721</Words>
  <Characters>23095</Characters>
  <Application>Microsoft Office Word</Application>
  <DocSecurity>0</DocSecurity>
  <Lines>192</Lines>
  <Paragraphs>51</Paragraphs>
  <ScaleCrop>false</ScaleCrop>
  <HeadingPairs>
    <vt:vector size="2" baseType="variant">
      <vt:variant>
        <vt:lpstr>Cím</vt:lpstr>
      </vt:variant>
      <vt:variant>
        <vt:i4>1</vt:i4>
      </vt:variant>
    </vt:vector>
  </HeadingPairs>
  <TitlesOfParts>
    <vt:vector size="1" baseType="lpstr">
      <vt:lpstr>Ügyintéző:</vt:lpstr>
    </vt:vector>
  </TitlesOfParts>
  <Company>efmk</Company>
  <LinksUpToDate>false</LinksUpToDate>
  <CharactersWithSpaces>25765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Ügyintéző:</dc:title>
  <dc:creator>titkarsag1</dc:creator>
  <cp:lastModifiedBy>Felhasználó</cp:lastModifiedBy>
  <cp:revision>4</cp:revision>
  <cp:lastPrinted>1900-12-31T23:00:00Z</cp:lastPrinted>
  <dcterms:created xsi:type="dcterms:W3CDTF">2022-05-31T12:51:00Z</dcterms:created>
  <dcterms:modified xsi:type="dcterms:W3CDTF">2022-05-31T13:15:00Z</dcterms:modified>
</cp:coreProperties>
</file>